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15" w:rsidRPr="001771E1" w:rsidRDefault="00F91A15" w:rsidP="00F91A15">
      <w:pPr>
        <w:pStyle w:val="a3"/>
        <w:rPr>
          <w:rFonts w:asciiTheme="minorHAnsi" w:hAnsiTheme="minorHAnsi" w:cstheme="minorHAnsi"/>
          <w:bCs/>
          <w:lang w:val="el-GR"/>
        </w:rPr>
      </w:pPr>
      <w:r w:rsidRPr="001771E1">
        <w:rPr>
          <w:rFonts w:asciiTheme="minorHAnsi" w:hAnsiTheme="minorHAnsi" w:cstheme="minorHAnsi"/>
          <w:bCs/>
          <w:lang w:val="el-GR"/>
        </w:rPr>
        <w:t xml:space="preserve">ΠΡΑΚΤΙΚΟ </w:t>
      </w:r>
      <w:r w:rsidR="00B02C23" w:rsidRPr="001771E1">
        <w:rPr>
          <w:rFonts w:asciiTheme="minorHAnsi" w:hAnsiTheme="minorHAnsi" w:cstheme="minorHAnsi"/>
          <w:bCs/>
          <w:lang w:val="el-GR"/>
        </w:rPr>
        <w:t>100</w:t>
      </w:r>
      <w:r w:rsidR="007D6445">
        <w:rPr>
          <w:rFonts w:asciiTheme="minorHAnsi" w:hAnsiTheme="minorHAnsi" w:cstheme="minorHAnsi"/>
          <w:bCs/>
          <w:lang w:val="el-GR"/>
        </w:rPr>
        <w:t>6</w:t>
      </w:r>
    </w:p>
    <w:p w:rsidR="00F91A15" w:rsidRPr="001771E1" w:rsidRDefault="00F91A15" w:rsidP="00F91A15">
      <w:pPr>
        <w:ind w:right="-1"/>
        <w:jc w:val="center"/>
        <w:outlineLvl w:val="0"/>
        <w:rPr>
          <w:rFonts w:asciiTheme="minorHAnsi" w:hAnsiTheme="minorHAnsi" w:cstheme="minorHAnsi"/>
        </w:rPr>
      </w:pPr>
      <w:r w:rsidRPr="001771E1">
        <w:rPr>
          <w:rFonts w:asciiTheme="minorHAnsi" w:hAnsiTheme="minorHAnsi" w:cstheme="minorHAnsi"/>
        </w:rPr>
        <w:t xml:space="preserve">Συνεδρίαση του Διοικητικού Συμβουλίου της </w:t>
      </w:r>
    </w:p>
    <w:p w:rsidR="00F91A15" w:rsidRPr="001771E1" w:rsidRDefault="00F91A15" w:rsidP="00F91A15">
      <w:pPr>
        <w:ind w:right="-1"/>
        <w:jc w:val="center"/>
        <w:outlineLvl w:val="0"/>
        <w:rPr>
          <w:rFonts w:asciiTheme="minorHAnsi" w:hAnsiTheme="minorHAnsi" w:cstheme="minorHAnsi"/>
        </w:rPr>
      </w:pPr>
      <w:r w:rsidRPr="001771E1">
        <w:rPr>
          <w:rFonts w:asciiTheme="minorHAnsi" w:hAnsiTheme="minorHAnsi" w:cstheme="minorHAnsi"/>
        </w:rPr>
        <w:t>ΕΛΛΗΝΙΚΗΣ ΙΣΤΙΟΠΛΟΪΚΗΣ ΟΜΟΣΠΟΝΔΙΑΣ</w:t>
      </w:r>
    </w:p>
    <w:p w:rsidR="00280D13" w:rsidRPr="001771E1" w:rsidRDefault="00280D13" w:rsidP="00043439">
      <w:pPr>
        <w:spacing w:line="276" w:lineRule="auto"/>
        <w:ind w:right="-284"/>
        <w:jc w:val="both"/>
        <w:rPr>
          <w:rFonts w:asciiTheme="minorHAnsi" w:hAnsiTheme="minorHAnsi" w:cstheme="minorHAnsi"/>
          <w:b/>
          <w:szCs w:val="22"/>
        </w:rPr>
      </w:pPr>
    </w:p>
    <w:p w:rsidR="00043439" w:rsidRPr="001771E1" w:rsidRDefault="002E3232" w:rsidP="00043439">
      <w:pPr>
        <w:spacing w:line="276" w:lineRule="auto"/>
        <w:ind w:right="-284"/>
        <w:jc w:val="both"/>
        <w:rPr>
          <w:rFonts w:asciiTheme="minorHAnsi" w:hAnsiTheme="minorHAnsi" w:cstheme="minorHAnsi"/>
          <w:b/>
          <w:szCs w:val="22"/>
        </w:rPr>
      </w:pPr>
      <w:r w:rsidRPr="001771E1">
        <w:rPr>
          <w:rFonts w:asciiTheme="minorHAnsi" w:hAnsiTheme="minorHAnsi" w:cstheme="minorHAnsi"/>
          <w:b/>
          <w:szCs w:val="22"/>
        </w:rPr>
        <w:t>Παρόντες οι κ.κ.:</w:t>
      </w:r>
      <w:r w:rsidR="00043439" w:rsidRPr="001771E1">
        <w:rPr>
          <w:rFonts w:asciiTheme="minorHAnsi" w:hAnsiTheme="minorHAnsi" w:cstheme="minorHAnsi"/>
          <w:b/>
          <w:szCs w:val="22"/>
        </w:rPr>
        <w:tab/>
      </w:r>
    </w:p>
    <w:p w:rsidR="00043439" w:rsidRPr="001771E1" w:rsidRDefault="00043439" w:rsidP="00043439">
      <w:pPr>
        <w:spacing w:line="276" w:lineRule="auto"/>
        <w:ind w:right="-1"/>
        <w:jc w:val="both"/>
        <w:rPr>
          <w:rFonts w:asciiTheme="minorHAnsi" w:hAnsiTheme="minorHAnsi" w:cstheme="minorHAnsi"/>
          <w:b/>
        </w:rPr>
      </w:pPr>
      <w:r w:rsidRPr="001771E1">
        <w:rPr>
          <w:rFonts w:asciiTheme="minorHAnsi" w:hAnsiTheme="minorHAnsi" w:cstheme="minorHAnsi"/>
          <w:b/>
        </w:rPr>
        <w:t>Τακτικά μέλη</w:t>
      </w:r>
      <w:r w:rsidR="002E3232" w:rsidRPr="001771E1">
        <w:rPr>
          <w:rFonts w:asciiTheme="minorHAnsi" w:hAnsiTheme="minorHAnsi" w:cstheme="minorHAnsi"/>
          <w:b/>
        </w:rPr>
        <w:t>:</w:t>
      </w:r>
    </w:p>
    <w:p w:rsidR="007D6445" w:rsidRPr="001771E1" w:rsidRDefault="00037CA5" w:rsidP="007D6445">
      <w:pPr>
        <w:pStyle w:val="a4"/>
        <w:numPr>
          <w:ilvl w:val="0"/>
          <w:numId w:val="12"/>
        </w:num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Πρόεδρος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D6445" w:rsidRPr="001771E1">
        <w:rPr>
          <w:rFonts w:asciiTheme="minorHAnsi" w:hAnsiTheme="minorHAnsi" w:cstheme="minorHAnsi"/>
        </w:rPr>
        <w:t xml:space="preserve">Αντώνης Δημητρακόπουλος </w:t>
      </w:r>
    </w:p>
    <w:p w:rsidR="007D6445" w:rsidRPr="001771E1" w:rsidRDefault="007D6445" w:rsidP="007D6445">
      <w:pPr>
        <w:pStyle w:val="a4"/>
        <w:numPr>
          <w:ilvl w:val="0"/>
          <w:numId w:val="12"/>
        </w:numPr>
        <w:ind w:right="-1"/>
        <w:jc w:val="both"/>
        <w:rPr>
          <w:rFonts w:asciiTheme="minorHAnsi" w:hAnsiTheme="minorHAnsi" w:cstheme="minorHAnsi"/>
        </w:rPr>
      </w:pPr>
      <w:r w:rsidRPr="001771E1">
        <w:rPr>
          <w:rFonts w:asciiTheme="minorHAnsi" w:hAnsiTheme="minorHAnsi" w:cstheme="minorHAnsi"/>
        </w:rPr>
        <w:t>Αντιπρόεδρος</w:t>
      </w:r>
      <w:r w:rsidR="00037CA5">
        <w:rPr>
          <w:rFonts w:asciiTheme="minorHAnsi" w:hAnsiTheme="minorHAnsi" w:cstheme="minorHAnsi"/>
        </w:rPr>
        <w:tab/>
      </w:r>
      <w:r w:rsidR="00037CA5">
        <w:rPr>
          <w:rFonts w:asciiTheme="minorHAnsi" w:hAnsiTheme="minorHAnsi" w:cstheme="minorHAnsi"/>
        </w:rPr>
        <w:tab/>
      </w:r>
      <w:r w:rsidR="00037CA5">
        <w:rPr>
          <w:rFonts w:asciiTheme="minorHAnsi" w:hAnsiTheme="minorHAnsi" w:cstheme="minorHAnsi"/>
        </w:rPr>
        <w:tab/>
      </w:r>
      <w:r w:rsidR="00037CA5">
        <w:rPr>
          <w:rFonts w:asciiTheme="minorHAnsi" w:hAnsiTheme="minorHAnsi" w:cstheme="minorHAnsi"/>
        </w:rPr>
        <w:tab/>
      </w:r>
      <w:r w:rsidR="00037CA5">
        <w:rPr>
          <w:rFonts w:asciiTheme="minorHAnsi" w:hAnsiTheme="minorHAnsi" w:cstheme="minorHAnsi"/>
        </w:rPr>
        <w:tab/>
      </w:r>
      <w:r w:rsidRPr="001771E1">
        <w:rPr>
          <w:rFonts w:asciiTheme="minorHAnsi" w:hAnsiTheme="minorHAnsi" w:cstheme="minorHAnsi"/>
        </w:rPr>
        <w:t xml:space="preserve">Αριστείδης Αδαμόπουλος </w:t>
      </w:r>
    </w:p>
    <w:p w:rsidR="007D6445" w:rsidRDefault="00037CA5" w:rsidP="007D6445">
      <w:pPr>
        <w:pStyle w:val="a4"/>
        <w:numPr>
          <w:ilvl w:val="0"/>
          <w:numId w:val="12"/>
        </w:num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Αντιπρόεδρος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ΑγγελικήΒεντουρή</w:t>
      </w:r>
      <w:proofErr w:type="spellEnd"/>
      <w:r>
        <w:rPr>
          <w:rFonts w:asciiTheme="minorHAnsi" w:hAnsiTheme="minorHAnsi" w:cstheme="minorHAnsi"/>
        </w:rPr>
        <w:t xml:space="preserve"> τηλεδιάσκεψη)</w:t>
      </w:r>
    </w:p>
    <w:p w:rsidR="007D6445" w:rsidRPr="001771E1" w:rsidRDefault="007D6445" w:rsidP="007D6445">
      <w:pPr>
        <w:pStyle w:val="a4"/>
        <w:numPr>
          <w:ilvl w:val="0"/>
          <w:numId w:val="12"/>
        </w:numPr>
        <w:ind w:right="-1136"/>
        <w:jc w:val="both"/>
        <w:rPr>
          <w:rFonts w:asciiTheme="minorHAnsi" w:hAnsiTheme="minorHAnsi" w:cstheme="minorHAnsi"/>
        </w:rPr>
      </w:pPr>
      <w:r>
        <w:t>Αντιπρόεδρος</w:t>
      </w:r>
      <w:r>
        <w:tab/>
        <w:t xml:space="preserve">    </w:t>
      </w:r>
      <w:r>
        <w:tab/>
      </w:r>
      <w:r w:rsidR="00037CA5">
        <w:tab/>
      </w:r>
      <w:r w:rsidR="00037CA5">
        <w:tab/>
      </w:r>
      <w:r w:rsidR="00037CA5">
        <w:tab/>
      </w:r>
      <w:r>
        <w:t xml:space="preserve">Αθανάσιος </w:t>
      </w:r>
      <w:proofErr w:type="spellStart"/>
      <w:r>
        <w:t>Πατητάρος</w:t>
      </w:r>
      <w:proofErr w:type="spellEnd"/>
      <w:r>
        <w:t xml:space="preserve"> </w:t>
      </w:r>
      <w:r w:rsidRPr="007D6445">
        <w:rPr>
          <w:rFonts w:asciiTheme="minorHAnsi" w:hAnsiTheme="minorHAnsi" w:cstheme="minorHAnsi"/>
        </w:rPr>
        <w:t>(τηλεδιάσκεψη)</w:t>
      </w:r>
    </w:p>
    <w:p w:rsidR="007D6445" w:rsidRDefault="00037CA5" w:rsidP="007D6445">
      <w:pPr>
        <w:pStyle w:val="a4"/>
        <w:numPr>
          <w:ilvl w:val="0"/>
          <w:numId w:val="12"/>
        </w:num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Γενική Γραμματέας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D6445" w:rsidRPr="001771E1">
        <w:rPr>
          <w:rFonts w:asciiTheme="minorHAnsi" w:hAnsiTheme="minorHAnsi" w:cstheme="minorHAnsi"/>
        </w:rPr>
        <w:t>Ανδρονίκη Αναστασίου</w:t>
      </w:r>
    </w:p>
    <w:p w:rsidR="007D6445" w:rsidRPr="001771E1" w:rsidRDefault="00037CA5" w:rsidP="007D6445">
      <w:pPr>
        <w:pStyle w:val="a4"/>
        <w:numPr>
          <w:ilvl w:val="0"/>
          <w:numId w:val="12"/>
        </w:numPr>
        <w:ind w:right="-8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Ταμίας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D6445">
        <w:rPr>
          <w:rFonts w:asciiTheme="minorHAnsi" w:hAnsiTheme="minorHAnsi" w:cstheme="minorHAnsi"/>
        </w:rPr>
        <w:t>Ιωάννης Βασιλειάδης (τηλεδιάσκεψη)</w:t>
      </w:r>
    </w:p>
    <w:p w:rsidR="007D6445" w:rsidRDefault="00037CA5" w:rsidP="007D6445">
      <w:pPr>
        <w:pStyle w:val="a4"/>
        <w:numPr>
          <w:ilvl w:val="0"/>
          <w:numId w:val="12"/>
        </w:num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Αναπληρωτής Ταμίας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D6445" w:rsidRPr="001771E1">
        <w:rPr>
          <w:rFonts w:asciiTheme="minorHAnsi" w:hAnsiTheme="minorHAnsi" w:cstheme="minorHAnsi"/>
        </w:rPr>
        <w:t>Παντελής Παυλίδης</w:t>
      </w:r>
    </w:p>
    <w:p w:rsidR="007D6445" w:rsidRPr="007D6445" w:rsidRDefault="00037CA5" w:rsidP="007D6445">
      <w:pPr>
        <w:pStyle w:val="a4"/>
        <w:numPr>
          <w:ilvl w:val="0"/>
          <w:numId w:val="12"/>
        </w:num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Ειδικός Γραμματέας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D6445" w:rsidRPr="007D6445">
        <w:rPr>
          <w:rFonts w:asciiTheme="minorHAnsi" w:hAnsiTheme="minorHAnsi" w:cstheme="minorHAnsi"/>
        </w:rPr>
        <w:t>Ιωάννης Μπέης (τηλεδιάσκεψη)</w:t>
      </w:r>
    </w:p>
    <w:p w:rsidR="007D6445" w:rsidRPr="001771E1" w:rsidRDefault="007D6445" w:rsidP="007D6445">
      <w:pPr>
        <w:pStyle w:val="a4"/>
        <w:numPr>
          <w:ilvl w:val="0"/>
          <w:numId w:val="12"/>
        </w:numPr>
        <w:ind w:right="-1"/>
        <w:jc w:val="both"/>
        <w:rPr>
          <w:rFonts w:asciiTheme="minorHAnsi" w:hAnsiTheme="minorHAnsi" w:cstheme="minorHAnsi"/>
        </w:rPr>
      </w:pPr>
      <w:r w:rsidRPr="001771E1">
        <w:rPr>
          <w:rFonts w:asciiTheme="minorHAnsi" w:hAnsiTheme="minorHAnsi" w:cstheme="minorHAnsi"/>
        </w:rPr>
        <w:t>Έφορος Γρα</w:t>
      </w:r>
      <w:r w:rsidR="00037CA5">
        <w:rPr>
          <w:rFonts w:asciiTheme="minorHAnsi" w:hAnsiTheme="minorHAnsi" w:cstheme="minorHAnsi"/>
        </w:rPr>
        <w:t>φείων, Εγκαταστάσεων και Μέσων</w:t>
      </w:r>
      <w:r w:rsidR="00037CA5">
        <w:rPr>
          <w:rFonts w:asciiTheme="minorHAnsi" w:hAnsiTheme="minorHAnsi" w:cstheme="minorHAnsi"/>
        </w:rPr>
        <w:tab/>
      </w:r>
      <w:r w:rsidRPr="001771E1">
        <w:rPr>
          <w:rFonts w:asciiTheme="minorHAnsi" w:hAnsiTheme="minorHAnsi" w:cstheme="minorHAnsi"/>
        </w:rPr>
        <w:t xml:space="preserve">Γεώργιος Χριστόπουλος </w:t>
      </w:r>
    </w:p>
    <w:p w:rsidR="007D6445" w:rsidRPr="001771E1" w:rsidRDefault="00037CA5" w:rsidP="007D6445">
      <w:pPr>
        <w:pStyle w:val="a4"/>
        <w:numPr>
          <w:ilvl w:val="0"/>
          <w:numId w:val="12"/>
        </w:numPr>
        <w:ind w:right="-9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Έφορος Νοτίου Ελλάδος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D6445" w:rsidRPr="001771E1">
        <w:rPr>
          <w:rFonts w:asciiTheme="minorHAnsi" w:hAnsiTheme="minorHAnsi" w:cstheme="minorHAnsi"/>
        </w:rPr>
        <w:t xml:space="preserve">Δημήτριος </w:t>
      </w:r>
      <w:proofErr w:type="spellStart"/>
      <w:r w:rsidR="007D6445" w:rsidRPr="001771E1">
        <w:rPr>
          <w:rFonts w:asciiTheme="minorHAnsi" w:hAnsiTheme="minorHAnsi" w:cstheme="minorHAnsi"/>
        </w:rPr>
        <w:t>Κακαλίκας</w:t>
      </w:r>
      <w:proofErr w:type="spellEnd"/>
      <w:r w:rsidR="007D6445" w:rsidRPr="001771E1">
        <w:rPr>
          <w:rFonts w:asciiTheme="minorHAnsi" w:hAnsiTheme="minorHAnsi" w:cstheme="minorHAnsi"/>
        </w:rPr>
        <w:t xml:space="preserve"> </w:t>
      </w:r>
      <w:r w:rsidR="007D6445" w:rsidRPr="007D6445">
        <w:rPr>
          <w:rFonts w:asciiTheme="minorHAnsi" w:hAnsiTheme="minorHAnsi" w:cstheme="minorHAnsi"/>
        </w:rPr>
        <w:t>(τηλεδιάσκεψη)</w:t>
      </w:r>
    </w:p>
    <w:p w:rsidR="007D6445" w:rsidRPr="001771E1" w:rsidRDefault="007D6445" w:rsidP="007D6445">
      <w:pPr>
        <w:pStyle w:val="a4"/>
        <w:numPr>
          <w:ilvl w:val="0"/>
          <w:numId w:val="12"/>
        </w:numPr>
        <w:ind w:right="-1"/>
        <w:jc w:val="both"/>
        <w:rPr>
          <w:rFonts w:asciiTheme="minorHAnsi" w:hAnsiTheme="minorHAnsi" w:cstheme="minorHAnsi"/>
        </w:rPr>
      </w:pPr>
      <w:r w:rsidRPr="001771E1">
        <w:rPr>
          <w:rFonts w:asciiTheme="minorHAnsi" w:hAnsiTheme="minorHAnsi" w:cstheme="minorHAnsi"/>
        </w:rPr>
        <w:t>Μέλος Δ.Σ.</w:t>
      </w:r>
      <w:r w:rsidR="00A66ED3">
        <w:rPr>
          <w:rFonts w:asciiTheme="minorHAnsi" w:hAnsiTheme="minorHAnsi" w:cstheme="minorHAnsi"/>
        </w:rPr>
        <w:t xml:space="preserve"> </w:t>
      </w:r>
      <w:r w:rsidR="00037CA5">
        <w:rPr>
          <w:rFonts w:asciiTheme="minorHAnsi" w:hAnsiTheme="minorHAnsi" w:cstheme="minorHAnsi"/>
        </w:rPr>
        <w:tab/>
      </w:r>
      <w:r w:rsidR="00037CA5">
        <w:rPr>
          <w:rFonts w:asciiTheme="minorHAnsi" w:hAnsiTheme="minorHAnsi" w:cstheme="minorHAnsi"/>
        </w:rPr>
        <w:tab/>
      </w:r>
      <w:r w:rsidR="00037CA5">
        <w:rPr>
          <w:rFonts w:asciiTheme="minorHAnsi" w:hAnsiTheme="minorHAnsi" w:cstheme="minorHAnsi"/>
        </w:rPr>
        <w:tab/>
      </w:r>
      <w:r w:rsidR="00037CA5">
        <w:rPr>
          <w:rFonts w:asciiTheme="minorHAnsi" w:hAnsiTheme="minorHAnsi" w:cstheme="minorHAnsi"/>
        </w:rPr>
        <w:tab/>
      </w:r>
      <w:r w:rsidR="00037CA5">
        <w:rPr>
          <w:rFonts w:asciiTheme="minorHAnsi" w:hAnsiTheme="minorHAnsi" w:cstheme="minorHAnsi"/>
        </w:rPr>
        <w:tab/>
      </w:r>
      <w:r w:rsidRPr="001771E1">
        <w:rPr>
          <w:rFonts w:asciiTheme="minorHAnsi" w:hAnsiTheme="minorHAnsi" w:cstheme="minorHAnsi"/>
        </w:rPr>
        <w:t xml:space="preserve">Απόστολος </w:t>
      </w:r>
      <w:proofErr w:type="spellStart"/>
      <w:r w:rsidRPr="001771E1">
        <w:rPr>
          <w:rFonts w:asciiTheme="minorHAnsi" w:hAnsiTheme="minorHAnsi" w:cstheme="minorHAnsi"/>
        </w:rPr>
        <w:t>Παπαθανασίου</w:t>
      </w:r>
      <w:proofErr w:type="spellEnd"/>
    </w:p>
    <w:p w:rsidR="007D6445" w:rsidRPr="001771E1" w:rsidRDefault="007D6445" w:rsidP="007D6445">
      <w:pPr>
        <w:pStyle w:val="a4"/>
        <w:numPr>
          <w:ilvl w:val="0"/>
          <w:numId w:val="12"/>
        </w:numPr>
        <w:ind w:right="-711"/>
        <w:jc w:val="both"/>
        <w:rPr>
          <w:rFonts w:asciiTheme="minorHAnsi" w:hAnsiTheme="minorHAnsi" w:cstheme="minorHAnsi"/>
        </w:rPr>
      </w:pPr>
      <w:r w:rsidRPr="001771E1">
        <w:rPr>
          <w:rFonts w:asciiTheme="minorHAnsi" w:hAnsiTheme="minorHAnsi" w:cstheme="minorHAnsi"/>
        </w:rPr>
        <w:t>Μέλος Δ.Σ. (Εκπρόσωπος ΕΑΘ</w:t>
      </w:r>
      <w:r w:rsidR="00037CA5">
        <w:rPr>
          <w:rFonts w:asciiTheme="minorHAnsi" w:hAnsiTheme="minorHAnsi" w:cstheme="minorHAnsi"/>
        </w:rPr>
        <w:t xml:space="preserve"> άνευ ψήφου)</w:t>
      </w:r>
      <w:r w:rsidR="00037CA5">
        <w:rPr>
          <w:rFonts w:asciiTheme="minorHAnsi" w:hAnsiTheme="minorHAnsi" w:cstheme="minorHAnsi"/>
        </w:rPr>
        <w:tab/>
      </w:r>
      <w:r w:rsidRPr="001771E1">
        <w:rPr>
          <w:rFonts w:asciiTheme="minorHAnsi" w:hAnsiTheme="minorHAnsi" w:cstheme="minorHAnsi"/>
        </w:rPr>
        <w:t xml:space="preserve">Λάζαρος Τσαλίκης </w:t>
      </w:r>
      <w:r w:rsidRPr="007D6445">
        <w:rPr>
          <w:rFonts w:asciiTheme="minorHAnsi" w:hAnsiTheme="minorHAnsi" w:cstheme="minorHAnsi"/>
        </w:rPr>
        <w:t>(τηλεδιάσκεψη)</w:t>
      </w:r>
    </w:p>
    <w:p w:rsidR="007D6445" w:rsidRPr="00A66ED3" w:rsidRDefault="00037CA5" w:rsidP="007D6445">
      <w:pPr>
        <w:pStyle w:val="a4"/>
        <w:numPr>
          <w:ilvl w:val="0"/>
          <w:numId w:val="12"/>
        </w:numPr>
        <w:ind w:right="-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Έφορος Υλικού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D6445" w:rsidRPr="001771E1">
        <w:rPr>
          <w:rFonts w:asciiTheme="minorHAnsi" w:hAnsiTheme="minorHAnsi" w:cstheme="minorHAnsi"/>
        </w:rPr>
        <w:t>Γεώργιος Παπαστεφάνου</w:t>
      </w:r>
    </w:p>
    <w:p w:rsidR="00A66ED3" w:rsidRDefault="00A66ED3" w:rsidP="00A66ED3">
      <w:pPr>
        <w:pStyle w:val="a4"/>
        <w:numPr>
          <w:ilvl w:val="0"/>
          <w:numId w:val="12"/>
        </w:numPr>
        <w:ind w:right="-995"/>
        <w:jc w:val="both"/>
      </w:pPr>
      <w:r>
        <w:t xml:space="preserve">Έφορος Θεσσαλονίκης              </w:t>
      </w:r>
      <w:r w:rsidR="00037CA5">
        <w:t xml:space="preserve">                            </w:t>
      </w:r>
      <w:r>
        <w:t>Χρήστος Δημητράκος (τηλεδιάσκεψη)</w:t>
      </w:r>
    </w:p>
    <w:p w:rsidR="007D6445" w:rsidRDefault="00037CA5" w:rsidP="007D6445">
      <w:pPr>
        <w:pStyle w:val="a4"/>
        <w:numPr>
          <w:ilvl w:val="0"/>
          <w:numId w:val="12"/>
        </w:numPr>
        <w:ind w:right="-1278"/>
        <w:jc w:val="both"/>
      </w:pPr>
      <w:r>
        <w:t>Έφορος Βορείου Ελλάδος</w:t>
      </w:r>
      <w:r>
        <w:tab/>
      </w:r>
      <w:r>
        <w:tab/>
      </w:r>
      <w:r>
        <w:tab/>
      </w:r>
      <w:r>
        <w:tab/>
      </w:r>
      <w:r w:rsidR="007D6445">
        <w:t>Κων/νος  Χατζηκωνσταντίνου</w:t>
      </w:r>
      <w:r w:rsidR="007D6445" w:rsidRPr="007D6445">
        <w:rPr>
          <w:rFonts w:asciiTheme="minorHAnsi" w:hAnsiTheme="minorHAnsi" w:cstheme="minorHAnsi"/>
        </w:rPr>
        <w:t>(τηλεδιάσκεψη)</w:t>
      </w:r>
    </w:p>
    <w:p w:rsidR="007D6445" w:rsidRPr="001771E1" w:rsidRDefault="007D6445" w:rsidP="007D6445">
      <w:pPr>
        <w:ind w:right="-1"/>
        <w:jc w:val="both"/>
        <w:rPr>
          <w:rFonts w:asciiTheme="minorHAnsi" w:hAnsiTheme="minorHAnsi" w:cstheme="minorHAnsi"/>
          <w:b/>
        </w:rPr>
      </w:pPr>
    </w:p>
    <w:p w:rsidR="00DC21D7" w:rsidRDefault="00DC21D7" w:rsidP="00DC21D7">
      <w:p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</w:t>
      </w:r>
      <w:r w:rsidR="005B3014">
        <w:rPr>
          <w:rFonts w:asciiTheme="minorHAnsi" w:hAnsiTheme="minorHAnsi" w:cstheme="minorHAnsi"/>
        </w:rPr>
        <w:t>ικαιολογημένα απόντες</w:t>
      </w:r>
      <w:r w:rsidRPr="00DC21D7">
        <w:rPr>
          <w:rFonts w:asciiTheme="minorHAnsi" w:hAnsiTheme="minorHAnsi" w:cstheme="minorHAnsi"/>
        </w:rPr>
        <w:t xml:space="preserve"> : </w:t>
      </w:r>
    </w:p>
    <w:p w:rsidR="007F7D50" w:rsidRPr="00AF72BF" w:rsidRDefault="009C1B14" w:rsidP="00DC21D7">
      <w:pPr>
        <w:pStyle w:val="a4"/>
        <w:numPr>
          <w:ilvl w:val="0"/>
          <w:numId w:val="17"/>
        </w:numPr>
        <w:ind w:right="-1"/>
        <w:jc w:val="both"/>
        <w:rPr>
          <w:rFonts w:asciiTheme="minorHAnsi" w:hAnsiTheme="minorHAnsi" w:cstheme="minorHAnsi"/>
        </w:rPr>
      </w:pPr>
      <w:r w:rsidRPr="009C1B14">
        <w:rPr>
          <w:rFonts w:asciiTheme="minorHAnsi" w:hAnsiTheme="minorHAnsi" w:cstheme="minorHAnsi"/>
        </w:rPr>
        <w:t xml:space="preserve">Ιωάννης </w:t>
      </w:r>
      <w:r w:rsidR="00DC21D7" w:rsidRPr="009C1B14">
        <w:rPr>
          <w:rFonts w:asciiTheme="minorHAnsi" w:hAnsiTheme="minorHAnsi" w:cstheme="minorHAnsi"/>
        </w:rPr>
        <w:t xml:space="preserve">Παπαδημητρίου </w:t>
      </w:r>
    </w:p>
    <w:p w:rsidR="007F7D50" w:rsidRDefault="007F7D50" w:rsidP="007F7D50">
      <w:pPr>
        <w:pStyle w:val="a4"/>
        <w:jc w:val="both"/>
      </w:pPr>
    </w:p>
    <w:p w:rsidR="00240779" w:rsidRPr="001771E1" w:rsidRDefault="00E13F54" w:rsidP="00E13F54">
      <w:pPr>
        <w:tabs>
          <w:tab w:val="left" w:pos="5670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1771E1">
        <w:rPr>
          <w:rFonts w:asciiTheme="minorHAnsi" w:hAnsiTheme="minorHAnsi" w:cstheme="minorHAnsi"/>
          <w:b/>
          <w:u w:val="single"/>
        </w:rPr>
        <w:t>ΑΠΟΦΑΣΕΙΣ/ΕΓΚΡΙΣΕΙΣ</w:t>
      </w:r>
      <w:r w:rsidRPr="001771E1">
        <w:rPr>
          <w:rFonts w:asciiTheme="minorHAnsi" w:hAnsiTheme="minorHAnsi" w:cstheme="minorHAnsi"/>
          <w:b/>
        </w:rPr>
        <w:t>:</w:t>
      </w:r>
      <w:r w:rsidRPr="001771E1">
        <w:rPr>
          <w:rFonts w:asciiTheme="minorHAnsi" w:hAnsiTheme="minorHAnsi" w:cstheme="minorHAnsi"/>
        </w:rPr>
        <w:t xml:space="preserve"> </w:t>
      </w:r>
    </w:p>
    <w:p w:rsidR="00E13F54" w:rsidRPr="001771E1" w:rsidRDefault="00E13F54" w:rsidP="00E13F54">
      <w:pPr>
        <w:tabs>
          <w:tab w:val="left" w:pos="5670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1771E1">
        <w:rPr>
          <w:rFonts w:asciiTheme="minorHAnsi" w:hAnsiTheme="minorHAnsi" w:cstheme="minorHAnsi"/>
        </w:rPr>
        <w:t>Διαπιστωθείσης της νομίμου απαρτίας το σώμα μπαίνει στα θέματα ημερήσιας διάταξης.</w:t>
      </w:r>
    </w:p>
    <w:p w:rsidR="00902CA7" w:rsidRPr="00BC41B4" w:rsidRDefault="00DC78D2" w:rsidP="00BC41B4">
      <w:pPr>
        <w:pStyle w:val="a4"/>
        <w:numPr>
          <w:ilvl w:val="0"/>
          <w:numId w:val="11"/>
        </w:numPr>
        <w:tabs>
          <w:tab w:val="left" w:pos="5670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BC41B4">
        <w:rPr>
          <w:rFonts w:asciiTheme="minorHAnsi" w:hAnsiTheme="minorHAnsi" w:cstheme="minorHAnsi"/>
        </w:rPr>
        <w:t>Η</w:t>
      </w:r>
      <w:r w:rsidR="00D92DA5" w:rsidRPr="00BC41B4">
        <w:rPr>
          <w:rFonts w:asciiTheme="minorHAnsi" w:hAnsiTheme="minorHAnsi" w:cstheme="minorHAnsi"/>
        </w:rPr>
        <w:t xml:space="preserve"> </w:t>
      </w:r>
      <w:r w:rsidR="00240779" w:rsidRPr="00BC41B4">
        <w:rPr>
          <w:rFonts w:asciiTheme="minorHAnsi" w:hAnsiTheme="minorHAnsi" w:cstheme="minorHAnsi"/>
        </w:rPr>
        <w:t>Γενική Γραμματέας</w:t>
      </w:r>
      <w:r w:rsidR="00D92DA5" w:rsidRPr="00BC41B4">
        <w:rPr>
          <w:rFonts w:asciiTheme="minorHAnsi" w:hAnsiTheme="minorHAnsi" w:cstheme="minorHAnsi"/>
        </w:rPr>
        <w:t xml:space="preserve"> </w:t>
      </w:r>
      <w:r w:rsidR="00507919" w:rsidRPr="00BC41B4">
        <w:rPr>
          <w:rFonts w:asciiTheme="minorHAnsi" w:hAnsiTheme="minorHAnsi" w:cstheme="minorHAnsi"/>
        </w:rPr>
        <w:t>διαβάζει</w:t>
      </w:r>
      <w:r w:rsidR="00902CA7" w:rsidRPr="00BC41B4">
        <w:rPr>
          <w:rFonts w:asciiTheme="minorHAnsi" w:hAnsiTheme="minorHAnsi" w:cstheme="minorHAnsi"/>
        </w:rPr>
        <w:t xml:space="preserve"> τα πρακτικά της Εκτελεστικής Επιτροπής από </w:t>
      </w:r>
      <w:proofErr w:type="spellStart"/>
      <w:r w:rsidR="00902CA7" w:rsidRPr="00BC41B4">
        <w:rPr>
          <w:rFonts w:asciiTheme="minorHAnsi" w:hAnsiTheme="minorHAnsi" w:cstheme="minorHAnsi"/>
        </w:rPr>
        <w:t>Νο</w:t>
      </w:r>
      <w:proofErr w:type="spellEnd"/>
      <w:r w:rsidR="00902CA7" w:rsidRPr="00BC41B4">
        <w:rPr>
          <w:rFonts w:asciiTheme="minorHAnsi" w:hAnsiTheme="minorHAnsi" w:cstheme="minorHAnsi"/>
        </w:rPr>
        <w:t>. 2</w:t>
      </w:r>
      <w:r w:rsidR="007F7D50" w:rsidRPr="00BC41B4">
        <w:rPr>
          <w:rFonts w:asciiTheme="minorHAnsi" w:hAnsiTheme="minorHAnsi" w:cstheme="minorHAnsi"/>
        </w:rPr>
        <w:t>4</w:t>
      </w:r>
      <w:r w:rsidR="00A66ED3" w:rsidRPr="00BC41B4">
        <w:rPr>
          <w:rFonts w:asciiTheme="minorHAnsi" w:hAnsiTheme="minorHAnsi" w:cstheme="minorHAnsi"/>
        </w:rPr>
        <w:t>6</w:t>
      </w:r>
      <w:r w:rsidR="00902CA7" w:rsidRPr="00BC41B4">
        <w:rPr>
          <w:rFonts w:asciiTheme="minorHAnsi" w:hAnsiTheme="minorHAnsi" w:cstheme="minorHAnsi"/>
        </w:rPr>
        <w:t xml:space="preserve"> έως και </w:t>
      </w:r>
      <w:proofErr w:type="spellStart"/>
      <w:r w:rsidR="00902CA7" w:rsidRPr="00BC41B4">
        <w:rPr>
          <w:rFonts w:asciiTheme="minorHAnsi" w:hAnsiTheme="minorHAnsi" w:cstheme="minorHAnsi"/>
        </w:rPr>
        <w:t>Νο</w:t>
      </w:r>
      <w:proofErr w:type="spellEnd"/>
      <w:r w:rsidR="00902CA7" w:rsidRPr="00BC41B4">
        <w:rPr>
          <w:rFonts w:asciiTheme="minorHAnsi" w:hAnsiTheme="minorHAnsi" w:cstheme="minorHAnsi"/>
        </w:rPr>
        <w:t>. 2</w:t>
      </w:r>
      <w:r w:rsidR="00A66ED3" w:rsidRPr="00BC41B4">
        <w:rPr>
          <w:rFonts w:asciiTheme="minorHAnsi" w:hAnsiTheme="minorHAnsi" w:cstheme="minorHAnsi"/>
        </w:rPr>
        <w:t>58</w:t>
      </w:r>
      <w:r w:rsidR="00902CA7" w:rsidRPr="00BC41B4">
        <w:rPr>
          <w:rFonts w:asciiTheme="minorHAnsi" w:hAnsiTheme="minorHAnsi" w:cstheme="minorHAnsi"/>
        </w:rPr>
        <w:t xml:space="preserve">. </w:t>
      </w:r>
      <w:r w:rsidR="00A66ED3" w:rsidRPr="00BC41B4">
        <w:rPr>
          <w:rFonts w:asciiTheme="minorHAnsi" w:hAnsiTheme="minorHAnsi" w:cstheme="minorHAnsi"/>
        </w:rPr>
        <w:t xml:space="preserve">Εκτός ημερησίας διατάξεως διαβάζει τα πρακτικά της Εκτελεστικής Επιτροπής </w:t>
      </w:r>
      <w:proofErr w:type="spellStart"/>
      <w:r w:rsidR="00A66ED3" w:rsidRPr="00BC41B4">
        <w:rPr>
          <w:rFonts w:asciiTheme="minorHAnsi" w:hAnsiTheme="minorHAnsi" w:cstheme="minorHAnsi"/>
        </w:rPr>
        <w:t>Νο</w:t>
      </w:r>
      <w:proofErr w:type="spellEnd"/>
      <w:r w:rsidR="00A66ED3" w:rsidRPr="00BC41B4">
        <w:rPr>
          <w:rFonts w:asciiTheme="minorHAnsi" w:hAnsiTheme="minorHAnsi" w:cstheme="minorHAnsi"/>
        </w:rPr>
        <w:t xml:space="preserve">. 259 και 260. </w:t>
      </w:r>
      <w:r w:rsidR="00902CA7" w:rsidRPr="00BC41B4">
        <w:rPr>
          <w:rFonts w:asciiTheme="minorHAnsi" w:hAnsiTheme="minorHAnsi" w:cstheme="minorHAnsi"/>
        </w:rPr>
        <w:t>Εγκρίνονται ομόφωνα.</w:t>
      </w:r>
    </w:p>
    <w:p w:rsidR="00726C89" w:rsidRDefault="00726C89" w:rsidP="000729FE">
      <w:pPr>
        <w:pStyle w:val="a4"/>
        <w:numPr>
          <w:ilvl w:val="0"/>
          <w:numId w:val="11"/>
        </w:numPr>
        <w:tabs>
          <w:tab w:val="left" w:pos="5670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Προ της συζήτησης επί του Αγωνιστικού Προγράμματος και του Προϋπολογισμού επισημαίνεται στο σώμα το εξής:</w:t>
      </w:r>
    </w:p>
    <w:p w:rsidR="00726C89" w:rsidRDefault="00726C89" w:rsidP="00726C89">
      <w:pPr>
        <w:pStyle w:val="a4"/>
        <w:tabs>
          <w:tab w:val="left" w:pos="5670"/>
        </w:tabs>
        <w:spacing w:line="276" w:lineRule="auto"/>
        <w:ind w:left="360" w:right="-1"/>
        <w:jc w:val="both"/>
        <w:rPr>
          <w:rFonts w:asciiTheme="minorHAnsi" w:hAnsiTheme="minorHAnsi" w:cstheme="minorHAnsi"/>
        </w:rPr>
      </w:pPr>
      <w:r w:rsidRPr="00726C89">
        <w:rPr>
          <w:rFonts w:asciiTheme="minorHAnsi" w:hAnsiTheme="minorHAnsi" w:cstheme="minorHAnsi"/>
        </w:rPr>
        <w:t>Σε συνέχεια της δημοσίευσης του ν.4726/2020 περί της διεξαγωγής Γενικών Συνελεύσεων  και της απαγόρευσης συναθροίσεων και μετακινήσεων, καθώς και της δυνατότητας (νόμος 4753/2020, άρθρο 58) για την αγωνιστική περίοδο 2020-2021, τα αγωνιστικά προγράμματα και  οι προϋπολογισμοί για το έτος 2021 να εγκρίνονται με αποφάσεις των διοικητικών συμβουλίων των οικείων αθλητικών ομοσπονδιών,</w:t>
      </w:r>
      <w:r>
        <w:rPr>
          <w:rFonts w:asciiTheme="minorHAnsi" w:hAnsiTheme="minorHAnsi" w:cstheme="minorHAnsi"/>
        </w:rPr>
        <w:t xml:space="preserve"> εισάγονται προς συζήτηση και λήψη αποφάσεων τα θέματα Η.Δ. 2,3,4,5. </w:t>
      </w:r>
      <w:r w:rsidRPr="00726C89">
        <w:rPr>
          <w:rFonts w:asciiTheme="minorHAnsi" w:hAnsiTheme="minorHAnsi" w:cstheme="minorHAnsi"/>
        </w:rPr>
        <w:t xml:space="preserve"> </w:t>
      </w:r>
    </w:p>
    <w:p w:rsidR="006B092E" w:rsidRDefault="00726C89" w:rsidP="00726C89">
      <w:pPr>
        <w:pStyle w:val="a4"/>
        <w:tabs>
          <w:tab w:val="left" w:pos="5670"/>
        </w:tabs>
        <w:spacing w:line="276" w:lineRule="auto"/>
        <w:ind w:left="360" w:right="-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Εν συνεχεία α</w:t>
      </w:r>
      <w:r w:rsidR="00A66ED3">
        <w:rPr>
          <w:rFonts w:asciiTheme="minorHAnsi" w:hAnsiTheme="minorHAnsi" w:cstheme="minorHAnsi"/>
        </w:rPr>
        <w:t xml:space="preserve">ναγιγνώσκεται το αγωνιστικό πρόγραμμα </w:t>
      </w:r>
      <w:r w:rsidR="00037CA5">
        <w:rPr>
          <w:rFonts w:asciiTheme="minorHAnsi" w:hAnsiTheme="minorHAnsi" w:cstheme="minorHAnsi"/>
        </w:rPr>
        <w:t xml:space="preserve">ολυμπιακών διαδρομών και ΕΑΘ </w:t>
      </w:r>
      <w:r w:rsidR="00A66ED3">
        <w:rPr>
          <w:rFonts w:asciiTheme="minorHAnsi" w:hAnsiTheme="minorHAnsi" w:cstheme="minorHAnsi"/>
        </w:rPr>
        <w:t>για το έτος 2021.</w:t>
      </w:r>
      <w:r w:rsidR="000729FE">
        <w:t xml:space="preserve"> </w:t>
      </w:r>
      <w:r w:rsidR="000729FE" w:rsidRPr="00726C89">
        <w:rPr>
          <w:rFonts w:asciiTheme="minorHAnsi" w:hAnsiTheme="minorHAnsi" w:cstheme="minorHAnsi"/>
          <w:b/>
        </w:rPr>
        <w:t>Ψηφίζεται ομόφωνα.</w:t>
      </w:r>
    </w:p>
    <w:p w:rsidR="009414D7" w:rsidRPr="00D64493" w:rsidRDefault="009414D7" w:rsidP="00D64493">
      <w:pPr>
        <w:tabs>
          <w:tab w:val="left" w:pos="5670"/>
        </w:tabs>
        <w:spacing w:line="276" w:lineRule="auto"/>
        <w:ind w:left="360" w:right="-1"/>
        <w:jc w:val="both"/>
        <w:rPr>
          <w:rFonts w:asciiTheme="minorHAnsi" w:hAnsiTheme="minorHAnsi" w:cstheme="minorHAnsi"/>
        </w:rPr>
      </w:pPr>
      <w:r w:rsidRPr="00D64493">
        <w:rPr>
          <w:rFonts w:asciiTheme="minorHAnsi" w:hAnsiTheme="minorHAnsi" w:cstheme="minorHAnsi"/>
        </w:rPr>
        <w:t>Στο σημείο αυτό αποφασίζεται ομόφωνα ότι μόλις λήξει η απαγόρευση των μετακινήσεων,</w:t>
      </w:r>
      <w:r w:rsidR="00100C61">
        <w:rPr>
          <w:rFonts w:asciiTheme="minorHAnsi" w:hAnsiTheme="minorHAnsi" w:cstheme="minorHAnsi"/>
        </w:rPr>
        <w:t xml:space="preserve"> </w:t>
      </w:r>
      <w:r w:rsidRPr="00D64493">
        <w:rPr>
          <w:rFonts w:asciiTheme="minorHAnsi" w:hAnsiTheme="minorHAnsi" w:cstheme="minorHAnsi"/>
        </w:rPr>
        <w:t>το Δ.Σ. της Ε.Ι.Ο. θα πραγματοποιήσει Περιφερειακές Συνδιασκέψεις και στις 7 περιφέρειες για να συζητήσει το Αγωνιστικό Πρόγραμμα,</w:t>
      </w:r>
      <w:r w:rsidR="00100C61">
        <w:rPr>
          <w:rFonts w:asciiTheme="minorHAnsi" w:hAnsiTheme="minorHAnsi" w:cstheme="minorHAnsi"/>
        </w:rPr>
        <w:t xml:space="preserve"> </w:t>
      </w:r>
      <w:r w:rsidRPr="00D64493">
        <w:rPr>
          <w:rFonts w:asciiTheme="minorHAnsi" w:hAnsiTheme="minorHAnsi" w:cstheme="minorHAnsi"/>
        </w:rPr>
        <w:t>ώστε να γίνει απολύτως κατανοητό,</w:t>
      </w:r>
      <w:r w:rsidR="00100C61">
        <w:rPr>
          <w:rFonts w:asciiTheme="minorHAnsi" w:hAnsiTheme="minorHAnsi" w:cstheme="minorHAnsi"/>
        </w:rPr>
        <w:t xml:space="preserve"> </w:t>
      </w:r>
      <w:r w:rsidRPr="00D64493">
        <w:rPr>
          <w:rFonts w:asciiTheme="minorHAnsi" w:hAnsiTheme="minorHAnsi" w:cstheme="minorHAnsi"/>
        </w:rPr>
        <w:t xml:space="preserve">καθώς και να δοθούν όλες οι αναγκαίες διευκρινήσεις για την </w:t>
      </w:r>
      <w:r w:rsidR="00D64493" w:rsidRPr="00D64493">
        <w:rPr>
          <w:rFonts w:asciiTheme="minorHAnsi" w:hAnsiTheme="minorHAnsi" w:cstheme="minorHAnsi"/>
        </w:rPr>
        <w:t xml:space="preserve">κοστολόγηση και την </w:t>
      </w:r>
      <w:r w:rsidRPr="00D64493">
        <w:rPr>
          <w:rFonts w:asciiTheme="minorHAnsi" w:hAnsiTheme="minorHAnsi" w:cstheme="minorHAnsi"/>
        </w:rPr>
        <w:t>εφαρμογή του</w:t>
      </w:r>
      <w:r w:rsidR="00D64493" w:rsidRPr="00D64493">
        <w:rPr>
          <w:rFonts w:asciiTheme="minorHAnsi" w:hAnsiTheme="minorHAnsi" w:cstheme="minorHAnsi"/>
        </w:rPr>
        <w:t xml:space="preserve">. </w:t>
      </w:r>
      <w:r w:rsidRPr="00D64493">
        <w:rPr>
          <w:rFonts w:asciiTheme="minorHAnsi" w:hAnsiTheme="minorHAnsi" w:cstheme="minorHAnsi"/>
        </w:rPr>
        <w:t xml:space="preserve"> </w:t>
      </w:r>
    </w:p>
    <w:p w:rsidR="000729FE" w:rsidRPr="000729FE" w:rsidRDefault="000729FE" w:rsidP="000729FE">
      <w:pPr>
        <w:pStyle w:val="a4"/>
        <w:numPr>
          <w:ilvl w:val="0"/>
          <w:numId w:val="11"/>
        </w:numPr>
        <w:tabs>
          <w:tab w:val="left" w:pos="5670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Τον λόγο παίρνει ο αναπληρωτής ταμίας κος. Παντελής Παυλίδης, ο οποίος παρουσίασε τον Προϋπολογισμό έτους 2021, που ανακεφαλαιωτικά έχει ως εξής:</w:t>
      </w:r>
    </w:p>
    <w:p w:rsidR="000729FE" w:rsidRPr="000729FE" w:rsidRDefault="000729FE" w:rsidP="000729FE">
      <w:pPr>
        <w:pStyle w:val="a4"/>
        <w:numPr>
          <w:ilvl w:val="0"/>
          <w:numId w:val="11"/>
        </w:numPr>
        <w:spacing w:line="324" w:lineRule="auto"/>
        <w:jc w:val="both"/>
        <w:rPr>
          <w:sz w:val="4"/>
          <w:szCs w:val="4"/>
        </w:rPr>
      </w:pPr>
    </w:p>
    <w:p w:rsidR="000729FE" w:rsidRPr="00AF72BF" w:rsidRDefault="000729FE" w:rsidP="000729FE">
      <w:pPr>
        <w:pStyle w:val="a4"/>
        <w:spacing w:line="324" w:lineRule="auto"/>
        <w:ind w:left="3960" w:firstLine="360"/>
        <w:rPr>
          <w:rFonts w:asciiTheme="minorHAnsi" w:hAnsiTheme="minorHAnsi" w:cstheme="minorHAnsi"/>
          <w:sz w:val="22"/>
          <w:szCs w:val="22"/>
        </w:rPr>
      </w:pPr>
      <w:r w:rsidRPr="00AF72BF">
        <w:rPr>
          <w:rFonts w:asciiTheme="minorHAnsi" w:hAnsiTheme="minorHAnsi" w:cstheme="minorHAnsi"/>
          <w:sz w:val="22"/>
          <w:szCs w:val="22"/>
        </w:rPr>
        <w:t>ΕΞΟΔΑ</w:t>
      </w:r>
    </w:p>
    <w:tbl>
      <w:tblPr>
        <w:tblW w:w="9717" w:type="dxa"/>
        <w:tblInd w:w="108" w:type="dxa"/>
        <w:tblLook w:val="01E0" w:firstRow="1" w:lastRow="1" w:firstColumn="1" w:lastColumn="1" w:noHBand="0" w:noVBand="0"/>
      </w:tblPr>
      <w:tblGrid>
        <w:gridCol w:w="7939"/>
        <w:gridCol w:w="1778"/>
      </w:tblGrid>
      <w:tr w:rsidR="000729FE" w:rsidRPr="00AF72BF" w:rsidTr="00EA0D7E">
        <w:tc>
          <w:tcPr>
            <w:tcW w:w="7939" w:type="dxa"/>
            <w:shd w:val="clear" w:color="auto" w:fill="auto"/>
          </w:tcPr>
          <w:p w:rsidR="000729FE" w:rsidRPr="00AF72BF" w:rsidRDefault="000729FE" w:rsidP="005E397A">
            <w:pPr>
              <w:spacing w:line="32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Cs/>
                <w:sz w:val="22"/>
                <w:szCs w:val="22"/>
              </w:rPr>
              <w:t>0210 ΔΙΟΙΚΗΤΙΚΕΣ ΔΑΠΑΝΕΣ</w:t>
            </w:r>
          </w:p>
          <w:p w:rsidR="000729FE" w:rsidRPr="00AF72BF" w:rsidRDefault="000729FE" w:rsidP="005E397A">
            <w:pPr>
              <w:spacing w:line="32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Cs/>
                <w:sz w:val="22"/>
                <w:szCs w:val="22"/>
              </w:rPr>
              <w:t>0230 ΛΕΙΤΟΥΡΓΙΚΕΣ ΔΑΠΑΝΕΣ</w:t>
            </w:r>
          </w:p>
          <w:p w:rsidR="000729FE" w:rsidRPr="00AF72BF" w:rsidRDefault="000729FE" w:rsidP="005E397A">
            <w:pPr>
              <w:spacing w:line="32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0240 ΜΗΧΑΝΟΡΓΑΝΩΣΗ                            </w:t>
            </w:r>
          </w:p>
        </w:tc>
        <w:tc>
          <w:tcPr>
            <w:tcW w:w="1778" w:type="dxa"/>
            <w:shd w:val="clear" w:color="auto" w:fill="auto"/>
          </w:tcPr>
          <w:p w:rsidR="000729FE" w:rsidRPr="00AF72BF" w:rsidRDefault="00C90812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302.685</w:t>
            </w:r>
            <w:r w:rsidR="000729FE" w:rsidRPr="00AF72BF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  <w:p w:rsidR="000729FE" w:rsidRPr="00AF72BF" w:rsidRDefault="00C90812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96.500</w:t>
            </w:r>
            <w:r w:rsidR="000729FE" w:rsidRPr="00AF72BF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  <w:p w:rsidR="000729FE" w:rsidRPr="00AF72BF" w:rsidRDefault="000729FE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25.000,00</w:t>
            </w:r>
          </w:p>
        </w:tc>
      </w:tr>
      <w:tr w:rsidR="000729FE" w:rsidRPr="00AF72BF" w:rsidTr="00EA0D7E">
        <w:tc>
          <w:tcPr>
            <w:tcW w:w="7939" w:type="dxa"/>
            <w:shd w:val="clear" w:color="auto" w:fill="auto"/>
          </w:tcPr>
          <w:p w:rsidR="000729FE" w:rsidRPr="00AF72BF" w:rsidRDefault="000729FE" w:rsidP="005E397A">
            <w:pPr>
              <w:spacing w:line="32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0250 ΕΘΝΙΚΕΣ ΟΜΑΔΕΣ</w:t>
            </w:r>
          </w:p>
        </w:tc>
        <w:tc>
          <w:tcPr>
            <w:tcW w:w="1778" w:type="dxa"/>
            <w:shd w:val="clear" w:color="auto" w:fill="auto"/>
          </w:tcPr>
          <w:p w:rsidR="000729FE" w:rsidRPr="00AF72BF" w:rsidRDefault="00C90812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953.400</w:t>
            </w:r>
            <w:r w:rsidR="000729FE" w:rsidRPr="00AF72BF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  <w:tr w:rsidR="000729FE" w:rsidRPr="00AF72BF" w:rsidTr="00EA0D7E">
        <w:tc>
          <w:tcPr>
            <w:tcW w:w="7939" w:type="dxa"/>
            <w:shd w:val="clear" w:color="auto" w:fill="auto"/>
          </w:tcPr>
          <w:p w:rsidR="000729FE" w:rsidRPr="00AF72BF" w:rsidRDefault="000729FE" w:rsidP="005E397A">
            <w:pPr>
              <w:spacing w:line="32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0270 ΔΑΠΑΝΕΣ ΑΝΑΠΤΥΞΗΣ</w:t>
            </w:r>
          </w:p>
        </w:tc>
        <w:tc>
          <w:tcPr>
            <w:tcW w:w="1778" w:type="dxa"/>
            <w:shd w:val="clear" w:color="auto" w:fill="auto"/>
          </w:tcPr>
          <w:p w:rsidR="000729FE" w:rsidRPr="00AF72BF" w:rsidRDefault="00C90812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626</w:t>
            </w:r>
            <w:r w:rsidR="000729FE" w:rsidRPr="00AF72BF">
              <w:rPr>
                <w:rFonts w:asciiTheme="minorHAnsi" w:hAnsiTheme="minorHAnsi" w:cstheme="minorHAnsi"/>
                <w:sz w:val="22"/>
                <w:szCs w:val="22"/>
              </w:rPr>
              <w:t>.000,00</w:t>
            </w:r>
          </w:p>
        </w:tc>
      </w:tr>
      <w:tr w:rsidR="000729FE" w:rsidRPr="00AF72BF" w:rsidTr="00EA0D7E">
        <w:tc>
          <w:tcPr>
            <w:tcW w:w="7939" w:type="dxa"/>
            <w:shd w:val="clear" w:color="auto" w:fill="auto"/>
          </w:tcPr>
          <w:p w:rsidR="000729FE" w:rsidRPr="00AF72BF" w:rsidRDefault="000729FE" w:rsidP="005E397A">
            <w:pPr>
              <w:spacing w:line="32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0280 ΔΑΠΑΝΕΣ ΠΡΟΗΓΟΥΜΕΝΗΣ ΧΡΗΣΗΣ</w:t>
            </w:r>
          </w:p>
        </w:tc>
        <w:tc>
          <w:tcPr>
            <w:tcW w:w="1778" w:type="dxa"/>
            <w:shd w:val="clear" w:color="auto" w:fill="auto"/>
          </w:tcPr>
          <w:p w:rsidR="000729FE" w:rsidRPr="00AF72BF" w:rsidRDefault="000729FE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-------</w:t>
            </w:r>
          </w:p>
        </w:tc>
      </w:tr>
      <w:tr w:rsidR="000729FE" w:rsidRPr="00AF72BF" w:rsidTr="00EA0D7E">
        <w:tc>
          <w:tcPr>
            <w:tcW w:w="7939" w:type="dxa"/>
            <w:shd w:val="clear" w:color="auto" w:fill="auto"/>
          </w:tcPr>
          <w:p w:rsidR="000729FE" w:rsidRPr="00AF72BF" w:rsidRDefault="000729FE" w:rsidP="005E397A">
            <w:pPr>
              <w:spacing w:line="324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ΣΥΝΟΛΟ:</w:t>
            </w:r>
          </w:p>
        </w:tc>
        <w:tc>
          <w:tcPr>
            <w:tcW w:w="1778" w:type="dxa"/>
            <w:shd w:val="clear" w:color="auto" w:fill="auto"/>
          </w:tcPr>
          <w:p w:rsidR="000729FE" w:rsidRPr="00AF72BF" w:rsidRDefault="00C90812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/>
                <w:sz w:val="22"/>
                <w:szCs w:val="22"/>
              </w:rPr>
              <w:t>2.003.585</w:t>
            </w:r>
            <w:r w:rsidR="000729FE" w:rsidRPr="00AF72BF">
              <w:rPr>
                <w:rFonts w:asciiTheme="minorHAnsi" w:hAnsiTheme="minorHAnsi" w:cstheme="minorHAnsi"/>
                <w:b/>
                <w:sz w:val="22"/>
                <w:szCs w:val="22"/>
              </w:rPr>
              <w:t>,00</w:t>
            </w:r>
          </w:p>
        </w:tc>
      </w:tr>
    </w:tbl>
    <w:p w:rsidR="000729FE" w:rsidRPr="00AF72BF" w:rsidRDefault="000729FE" w:rsidP="005E397A">
      <w:pPr>
        <w:spacing w:line="324" w:lineRule="auto"/>
        <w:ind w:left="360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AF72BF">
        <w:rPr>
          <w:rFonts w:asciiTheme="minorHAnsi" w:hAnsiTheme="minorHAnsi" w:cstheme="minorHAnsi"/>
          <w:sz w:val="22"/>
          <w:szCs w:val="22"/>
        </w:rPr>
        <w:t>ΕΣΟΔΑ</w:t>
      </w:r>
    </w:p>
    <w:tbl>
      <w:tblPr>
        <w:tblW w:w="9857" w:type="dxa"/>
        <w:tblInd w:w="108" w:type="dxa"/>
        <w:tblLook w:val="01E0" w:firstRow="1" w:lastRow="1" w:firstColumn="1" w:lastColumn="1" w:noHBand="0" w:noVBand="0"/>
      </w:tblPr>
      <w:tblGrid>
        <w:gridCol w:w="8080"/>
        <w:gridCol w:w="1777"/>
      </w:tblGrid>
      <w:tr w:rsidR="000729FE" w:rsidRPr="00AF72BF" w:rsidTr="00EA0D7E">
        <w:tc>
          <w:tcPr>
            <w:tcW w:w="8080" w:type="dxa"/>
            <w:shd w:val="clear" w:color="auto" w:fill="auto"/>
          </w:tcPr>
          <w:p w:rsidR="00C90812" w:rsidRPr="00AF72BF" w:rsidRDefault="00C90812" w:rsidP="005E397A">
            <w:pPr>
              <w:spacing w:line="32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Cs/>
                <w:sz w:val="22"/>
                <w:szCs w:val="22"/>
              </w:rPr>
              <w:t>0101 ΕΣΟΔΑ ΑΠΟ ΑΘΛΗΤΙΚΕΣ ΕΚΔΗΛΩΣΕΙΣ (ΕΙΣΙΤΗΡΙΑ, ΚΛΠ.)</w:t>
            </w:r>
          </w:p>
          <w:p w:rsidR="000729FE" w:rsidRPr="00AF72BF" w:rsidRDefault="000729FE" w:rsidP="005E397A">
            <w:pPr>
              <w:spacing w:line="32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Cs/>
                <w:sz w:val="22"/>
                <w:szCs w:val="22"/>
              </w:rPr>
              <w:t>0103 Γ.Γ.Α. ΤΑΚΤΙΚΗ ΕΠΙΧΟΡΗΓΗΣΗ</w:t>
            </w:r>
          </w:p>
        </w:tc>
        <w:tc>
          <w:tcPr>
            <w:tcW w:w="1777" w:type="dxa"/>
            <w:shd w:val="clear" w:color="auto" w:fill="auto"/>
          </w:tcPr>
          <w:p w:rsidR="00C90812" w:rsidRPr="00AF72BF" w:rsidRDefault="00C90812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5.000,00</w:t>
            </w:r>
          </w:p>
          <w:p w:rsidR="000729FE" w:rsidRPr="00AF72BF" w:rsidRDefault="000729FE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C90812" w:rsidRPr="00AF72BF">
              <w:rPr>
                <w:rFonts w:asciiTheme="minorHAnsi" w:hAnsiTheme="minorHAnsi" w:cstheme="minorHAnsi"/>
                <w:sz w:val="22"/>
                <w:szCs w:val="22"/>
              </w:rPr>
              <w:t>417.900</w:t>
            </w: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  <w:tr w:rsidR="000729FE" w:rsidRPr="00AF72BF" w:rsidTr="00EA0D7E">
        <w:tc>
          <w:tcPr>
            <w:tcW w:w="8080" w:type="dxa"/>
            <w:shd w:val="clear" w:color="auto" w:fill="auto"/>
          </w:tcPr>
          <w:p w:rsidR="000729FE" w:rsidRPr="00AF72BF" w:rsidRDefault="000729FE" w:rsidP="005E397A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Cs/>
                <w:sz w:val="22"/>
                <w:szCs w:val="22"/>
              </w:rPr>
              <w:t>0104 Ε.Ο.Ε. ΟΛΥΜΠΙΑΚΗ ΠΡΟΕΤΟΙΜΑΣΙΑ</w:t>
            </w:r>
          </w:p>
        </w:tc>
        <w:tc>
          <w:tcPr>
            <w:tcW w:w="1777" w:type="dxa"/>
            <w:shd w:val="clear" w:color="auto" w:fill="auto"/>
          </w:tcPr>
          <w:p w:rsidR="000729FE" w:rsidRPr="00AF72BF" w:rsidRDefault="000729FE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200.000,00</w:t>
            </w:r>
          </w:p>
        </w:tc>
      </w:tr>
      <w:tr w:rsidR="000729FE" w:rsidRPr="00AF72BF" w:rsidTr="00EA0D7E">
        <w:tc>
          <w:tcPr>
            <w:tcW w:w="8080" w:type="dxa"/>
            <w:shd w:val="clear" w:color="auto" w:fill="auto"/>
          </w:tcPr>
          <w:p w:rsidR="000729FE" w:rsidRPr="00AF72BF" w:rsidRDefault="000729FE" w:rsidP="005E397A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Cs/>
                <w:sz w:val="22"/>
                <w:szCs w:val="22"/>
              </w:rPr>
              <w:t>0105 ΕΣΟΔΑ ΑΠΟ ΧΟΡΗΓΙΕΣ</w:t>
            </w:r>
          </w:p>
        </w:tc>
        <w:tc>
          <w:tcPr>
            <w:tcW w:w="1777" w:type="dxa"/>
            <w:shd w:val="clear" w:color="auto" w:fill="auto"/>
          </w:tcPr>
          <w:p w:rsidR="000729FE" w:rsidRPr="00AF72BF" w:rsidRDefault="00C90812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90812" w:rsidRPr="00AF72BF" w:rsidTr="00EA0D7E">
        <w:tc>
          <w:tcPr>
            <w:tcW w:w="8080" w:type="dxa"/>
            <w:shd w:val="clear" w:color="auto" w:fill="auto"/>
          </w:tcPr>
          <w:p w:rsidR="00C90812" w:rsidRPr="00AF72BF" w:rsidRDefault="00C90812" w:rsidP="005E397A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Cs/>
                <w:sz w:val="22"/>
                <w:szCs w:val="22"/>
              </w:rPr>
              <w:t>0107 ΕΣΟΔΑ ΑΠΟ ΤΟΚΟΥΣ ΚΑΤΑΘΕΣΕΩΝ</w:t>
            </w:r>
          </w:p>
        </w:tc>
        <w:tc>
          <w:tcPr>
            <w:tcW w:w="1777" w:type="dxa"/>
            <w:shd w:val="clear" w:color="auto" w:fill="auto"/>
          </w:tcPr>
          <w:p w:rsidR="00C90812" w:rsidRPr="00AF72BF" w:rsidRDefault="00C90812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500,00</w:t>
            </w:r>
          </w:p>
        </w:tc>
      </w:tr>
      <w:tr w:rsidR="000729FE" w:rsidRPr="00AF72BF" w:rsidTr="00EA0D7E">
        <w:tc>
          <w:tcPr>
            <w:tcW w:w="8080" w:type="dxa"/>
            <w:shd w:val="clear" w:color="auto" w:fill="auto"/>
          </w:tcPr>
          <w:p w:rsidR="00C90812" w:rsidRPr="00AF72BF" w:rsidRDefault="00C90812" w:rsidP="005E397A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0108 ΕΣΟΔΑ ΑΠΟ ΣΥΝΔΡΟΜΕΣ ΜΕΛΩΝ</w:t>
            </w:r>
          </w:p>
          <w:p w:rsidR="000729FE" w:rsidRPr="00AF72BF" w:rsidRDefault="000729FE" w:rsidP="005E397A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Cs/>
                <w:sz w:val="22"/>
                <w:szCs w:val="22"/>
              </w:rPr>
              <w:t>0110 Γ.Γ.Α. ΕΚΤΑΚΤΗ ΕΠΙΧΟΡΗΓΗΣΗ</w:t>
            </w:r>
          </w:p>
        </w:tc>
        <w:tc>
          <w:tcPr>
            <w:tcW w:w="1777" w:type="dxa"/>
            <w:shd w:val="clear" w:color="auto" w:fill="auto"/>
          </w:tcPr>
          <w:p w:rsidR="000729FE" w:rsidRPr="00AF72BF" w:rsidRDefault="00C90812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1.600,00</w:t>
            </w:r>
          </w:p>
          <w:p w:rsidR="00C90812" w:rsidRPr="00AF72BF" w:rsidRDefault="00C90812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729FE" w:rsidRPr="00AF72BF" w:rsidTr="00EA0D7E">
        <w:tc>
          <w:tcPr>
            <w:tcW w:w="8080" w:type="dxa"/>
            <w:shd w:val="clear" w:color="auto" w:fill="auto"/>
          </w:tcPr>
          <w:p w:rsidR="000729FE" w:rsidRPr="00AF72BF" w:rsidRDefault="000729FE" w:rsidP="005E397A">
            <w:pPr>
              <w:spacing w:line="32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0114 ΛΟΙΠΑ ΕΣΟΔΑ (Ε.Α.Θ , ΔΕΛΤΙΑ ΑΘΛΗΤΩΝ, ΛΙΜΑΝΙ, </w:t>
            </w:r>
            <w:r w:rsidR="00C90812" w:rsidRPr="00AF72BF">
              <w:rPr>
                <w:rFonts w:asciiTheme="minorHAnsi" w:hAnsiTheme="minorHAnsi" w:cstheme="minorHAnsi"/>
                <w:bCs/>
                <w:sz w:val="22"/>
                <w:szCs w:val="22"/>
              </w:rPr>
              <w:t>κλπ)</w:t>
            </w:r>
          </w:p>
        </w:tc>
        <w:tc>
          <w:tcPr>
            <w:tcW w:w="1777" w:type="dxa"/>
            <w:shd w:val="clear" w:color="auto" w:fill="auto"/>
          </w:tcPr>
          <w:p w:rsidR="000729FE" w:rsidRPr="00AF72BF" w:rsidRDefault="00C90812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378.585</w:t>
            </w:r>
            <w:r w:rsidR="000729FE" w:rsidRPr="00AF72BF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  <w:tr w:rsidR="000729FE" w:rsidRPr="00AF72BF" w:rsidTr="00EA0D7E">
        <w:tc>
          <w:tcPr>
            <w:tcW w:w="8080" w:type="dxa"/>
            <w:shd w:val="clear" w:color="auto" w:fill="auto"/>
          </w:tcPr>
          <w:p w:rsidR="000729FE" w:rsidRPr="00AF72BF" w:rsidRDefault="000729FE" w:rsidP="005E397A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Cs/>
                <w:sz w:val="22"/>
                <w:szCs w:val="22"/>
              </w:rPr>
              <w:t>0115 ΤΑΜΕΙΑΚΟ ΥΠΟΛΟΙΠΟ 31.12.2020</w:t>
            </w:r>
          </w:p>
        </w:tc>
        <w:tc>
          <w:tcPr>
            <w:tcW w:w="1777" w:type="dxa"/>
            <w:shd w:val="clear" w:color="auto" w:fill="auto"/>
          </w:tcPr>
          <w:p w:rsidR="000729FE" w:rsidRPr="00AF72BF" w:rsidRDefault="00C90812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729FE" w:rsidRPr="00AF72BF" w:rsidTr="00EA0D7E">
        <w:tc>
          <w:tcPr>
            <w:tcW w:w="8080" w:type="dxa"/>
            <w:shd w:val="clear" w:color="auto" w:fill="auto"/>
          </w:tcPr>
          <w:p w:rsidR="000729FE" w:rsidRPr="00AF72BF" w:rsidRDefault="000729FE" w:rsidP="005E397A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ΣΥΝΟΛΟ ΠΡΟΒΛΕΠΟΜΕΝΩΝ ΕΣΟΔΩΝ:</w:t>
            </w:r>
          </w:p>
        </w:tc>
        <w:tc>
          <w:tcPr>
            <w:tcW w:w="1777" w:type="dxa"/>
            <w:shd w:val="clear" w:color="auto" w:fill="auto"/>
          </w:tcPr>
          <w:p w:rsidR="000729FE" w:rsidRPr="00AF72BF" w:rsidRDefault="00C90812" w:rsidP="005E397A">
            <w:pPr>
              <w:spacing w:line="324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2BF">
              <w:rPr>
                <w:rFonts w:asciiTheme="minorHAnsi" w:hAnsiTheme="minorHAnsi" w:cstheme="minorHAnsi"/>
                <w:b/>
                <w:sz w:val="22"/>
                <w:szCs w:val="22"/>
              </w:rPr>
              <w:t>2.003.585</w:t>
            </w:r>
            <w:r w:rsidR="000729FE" w:rsidRPr="00AF72BF">
              <w:rPr>
                <w:rFonts w:asciiTheme="minorHAnsi" w:hAnsiTheme="minorHAnsi" w:cstheme="minorHAnsi"/>
                <w:b/>
                <w:sz w:val="22"/>
                <w:szCs w:val="22"/>
              </w:rPr>
              <w:t>,00</w:t>
            </w:r>
          </w:p>
        </w:tc>
      </w:tr>
    </w:tbl>
    <w:p w:rsidR="00060570" w:rsidRDefault="00060570" w:rsidP="005E397A"/>
    <w:p w:rsidR="00BC41B4" w:rsidRPr="00AF72BF" w:rsidRDefault="00060570" w:rsidP="00AF72BF">
      <w:pPr>
        <w:rPr>
          <w:b/>
        </w:rPr>
      </w:pPr>
      <w:r w:rsidRPr="00726C89">
        <w:rPr>
          <w:b/>
        </w:rPr>
        <w:t>Ο προϋπολογισμός ψηφίζεται ομόφωνα.</w:t>
      </w:r>
    </w:p>
    <w:p w:rsidR="005E397A" w:rsidRPr="00B92B24" w:rsidRDefault="005E397A" w:rsidP="005E397A">
      <w:pPr>
        <w:pStyle w:val="a4"/>
        <w:numPr>
          <w:ilvl w:val="0"/>
          <w:numId w:val="11"/>
        </w:numPr>
        <w:tabs>
          <w:tab w:val="left" w:pos="5670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1771E1">
        <w:rPr>
          <w:rFonts w:asciiTheme="minorHAnsi" w:hAnsiTheme="minorHAnsi" w:cstheme="minorHAnsi"/>
        </w:rPr>
        <w:t>Ο Αναπληρωτής Ταμίας ενημερώνει τα μέλη σχετικά με τα Γραμμάτια Είσπραξης και Εντάλματα</w:t>
      </w:r>
      <w:r>
        <w:rPr>
          <w:rFonts w:asciiTheme="minorHAnsi" w:hAnsiTheme="minorHAnsi" w:cstheme="minorHAnsi"/>
        </w:rPr>
        <w:t xml:space="preserve"> Πληρωμής από 26/09/2020 έως και 30/11/2020. </w:t>
      </w:r>
      <w:r w:rsidRPr="009414D7">
        <w:rPr>
          <w:rFonts w:asciiTheme="minorHAnsi" w:hAnsiTheme="minorHAnsi" w:cstheme="minorHAnsi"/>
          <w:b/>
          <w:i/>
        </w:rPr>
        <w:t>Εγκρίνονται ομόφωνα.</w:t>
      </w:r>
    </w:p>
    <w:p w:rsidR="00B92B24" w:rsidRDefault="00B92B24" w:rsidP="005E397A">
      <w:pPr>
        <w:pStyle w:val="a4"/>
        <w:numPr>
          <w:ilvl w:val="0"/>
          <w:numId w:val="11"/>
        </w:numPr>
        <w:tabs>
          <w:tab w:val="left" w:pos="5670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Εκτός ημερησίας διατάξεως ελήφθησαν οι παρακάτω αποφάσεις</w:t>
      </w:r>
      <w:r w:rsidRPr="00B92B24">
        <w:rPr>
          <w:rFonts w:asciiTheme="minorHAnsi" w:hAnsiTheme="minorHAnsi" w:cstheme="minorHAnsi"/>
        </w:rPr>
        <w:t>:</w:t>
      </w:r>
    </w:p>
    <w:p w:rsidR="00B92B24" w:rsidRDefault="00B92B24" w:rsidP="00B92B24">
      <w:pPr>
        <w:pStyle w:val="a4"/>
        <w:numPr>
          <w:ilvl w:val="0"/>
          <w:numId w:val="26"/>
        </w:numPr>
        <w:tabs>
          <w:tab w:val="left" w:pos="5670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Εγκρίνεται σέρβις φουσκωτών έως ποσού €3.000.</w:t>
      </w:r>
    </w:p>
    <w:p w:rsidR="00CE1703" w:rsidRPr="00734C24" w:rsidRDefault="00734C24" w:rsidP="00734C24">
      <w:pPr>
        <w:pStyle w:val="a4"/>
        <w:numPr>
          <w:ilvl w:val="0"/>
          <w:numId w:val="26"/>
        </w:numPr>
        <w:tabs>
          <w:tab w:val="left" w:pos="5670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Εγκρίνεται η </w:t>
      </w:r>
      <w:r w:rsidRPr="00B760EB">
        <w:rPr>
          <w:rFonts w:asciiTheme="minorHAnsi" w:hAnsiTheme="minorHAnsi" w:cstheme="minorHAnsi"/>
        </w:rPr>
        <w:t>αντικατάσταση μπαλονιών στα φουσκωτά ΕΙΟ 3 και ΕΙΟ 5.</w:t>
      </w:r>
    </w:p>
    <w:p w:rsidR="00B760EB" w:rsidRPr="00037CA5" w:rsidRDefault="00734C24" w:rsidP="00037CA5">
      <w:pPr>
        <w:pStyle w:val="a4"/>
        <w:numPr>
          <w:ilvl w:val="0"/>
          <w:numId w:val="26"/>
        </w:numPr>
        <w:tabs>
          <w:tab w:val="left" w:pos="5670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734C24">
        <w:rPr>
          <w:rFonts w:asciiTheme="minorHAnsi" w:hAnsiTheme="minorHAnsi" w:cstheme="minorHAnsi"/>
        </w:rPr>
        <w:t xml:space="preserve">Εγκρίνεται η αγορά δύο τηλεοράσεων, ενός συστήματος </w:t>
      </w:r>
      <w:proofErr w:type="spellStart"/>
      <w:r w:rsidRPr="00734C24">
        <w:rPr>
          <w:rFonts w:asciiTheme="minorHAnsi" w:hAnsiTheme="minorHAnsi" w:cstheme="minorHAnsi"/>
        </w:rPr>
        <w:t>teleconferencing</w:t>
      </w:r>
      <w:proofErr w:type="spellEnd"/>
      <w:r>
        <w:rPr>
          <w:rFonts w:asciiTheme="minorHAnsi" w:hAnsiTheme="minorHAnsi" w:cstheme="minorHAnsi"/>
        </w:rPr>
        <w:t xml:space="preserve"> με κάμερα και μικρόφωνα,</w:t>
      </w:r>
      <w:r w:rsidRPr="00734C24">
        <w:rPr>
          <w:rFonts w:asciiTheme="minorHAnsi" w:hAnsiTheme="minorHAnsi" w:cstheme="minorHAnsi"/>
        </w:rPr>
        <w:t xml:space="preserve"> ειδικό </w:t>
      </w:r>
      <w:proofErr w:type="spellStart"/>
      <w:r w:rsidRPr="00734C24">
        <w:rPr>
          <w:rFonts w:asciiTheme="minorHAnsi" w:hAnsiTheme="minorHAnsi" w:cstheme="minorHAnsi"/>
        </w:rPr>
        <w:t>Monitor</w:t>
      </w:r>
      <w:proofErr w:type="spellEnd"/>
      <w:r w:rsidRPr="00734C24">
        <w:rPr>
          <w:rFonts w:asciiTheme="minorHAnsi" w:hAnsiTheme="minorHAnsi" w:cstheme="minorHAnsi"/>
        </w:rPr>
        <w:t xml:space="preserve"> σύνδεση με κονσόλα βίντεο 7 ιντσών με καταγραφή </w:t>
      </w:r>
      <w:r>
        <w:rPr>
          <w:rFonts w:asciiTheme="minorHAnsi" w:hAnsiTheme="minorHAnsi" w:cstheme="minorHAnsi"/>
        </w:rPr>
        <w:t xml:space="preserve">και </w:t>
      </w:r>
      <w:r w:rsidR="00B53838">
        <w:rPr>
          <w:rFonts w:asciiTheme="minorHAnsi" w:hAnsiTheme="minorHAnsi" w:cstheme="minorHAnsi"/>
        </w:rPr>
        <w:t xml:space="preserve">κεραίες </w:t>
      </w:r>
      <w:proofErr w:type="spellStart"/>
      <w:r w:rsidR="00B53838">
        <w:rPr>
          <w:rFonts w:asciiTheme="minorHAnsi" w:hAnsiTheme="minorHAnsi" w:cstheme="minorHAnsi"/>
          <w:lang w:val="en-US"/>
        </w:rPr>
        <w:t>wi</w:t>
      </w:r>
      <w:proofErr w:type="spellEnd"/>
      <w:r w:rsidR="00B53838" w:rsidRPr="00B53838">
        <w:rPr>
          <w:rFonts w:asciiTheme="minorHAnsi" w:hAnsiTheme="minorHAnsi" w:cstheme="minorHAnsi"/>
        </w:rPr>
        <w:t>-</w:t>
      </w:r>
      <w:r w:rsidR="00B53838">
        <w:rPr>
          <w:rFonts w:asciiTheme="minorHAnsi" w:hAnsiTheme="minorHAnsi" w:cstheme="minorHAnsi"/>
          <w:lang w:val="en-US"/>
        </w:rPr>
        <w:t>fi</w:t>
      </w:r>
      <w:r w:rsidR="00EB2693">
        <w:rPr>
          <w:rFonts w:asciiTheme="minorHAnsi" w:hAnsiTheme="minorHAnsi" w:cstheme="minorHAnsi"/>
        </w:rPr>
        <w:t xml:space="preserve"> έως ποσού €5.000.</w:t>
      </w:r>
    </w:p>
    <w:p w:rsidR="00F91A15" w:rsidRPr="001771E1" w:rsidRDefault="00F91A15" w:rsidP="008E6904">
      <w:pPr>
        <w:jc w:val="both"/>
        <w:rPr>
          <w:rFonts w:asciiTheme="minorHAnsi" w:hAnsiTheme="minorHAnsi" w:cstheme="minorHAnsi"/>
        </w:rPr>
      </w:pPr>
      <w:r w:rsidRPr="001771E1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</w:t>
      </w:r>
    </w:p>
    <w:p w:rsidR="00B623F2" w:rsidRDefault="00B623F2" w:rsidP="00037CA5">
      <w:pPr>
        <w:rPr>
          <w:rFonts w:asciiTheme="minorHAnsi" w:hAnsiTheme="minorHAnsi" w:cstheme="minorHAnsi"/>
        </w:rPr>
      </w:pPr>
      <w:r w:rsidRPr="001771E1">
        <w:rPr>
          <w:rFonts w:asciiTheme="minorHAnsi" w:hAnsiTheme="minorHAnsi" w:cstheme="minorHAnsi"/>
        </w:rPr>
        <w:t xml:space="preserve">                  Ο ΠΡΟΕΔΡΟΣ</w:t>
      </w:r>
      <w:r w:rsidRPr="001771E1">
        <w:rPr>
          <w:rFonts w:asciiTheme="minorHAnsi" w:hAnsiTheme="minorHAnsi" w:cstheme="minorHAnsi"/>
        </w:rPr>
        <w:tab/>
        <w:t xml:space="preserve"> </w:t>
      </w:r>
      <w:r w:rsidRPr="001771E1">
        <w:rPr>
          <w:rFonts w:asciiTheme="minorHAnsi" w:hAnsiTheme="minorHAnsi" w:cstheme="minorHAnsi"/>
        </w:rPr>
        <w:tab/>
      </w:r>
      <w:r w:rsidRPr="001771E1">
        <w:rPr>
          <w:rFonts w:asciiTheme="minorHAnsi" w:hAnsiTheme="minorHAnsi" w:cstheme="minorHAnsi"/>
        </w:rPr>
        <w:tab/>
      </w:r>
      <w:r w:rsidRPr="001771E1">
        <w:rPr>
          <w:rFonts w:asciiTheme="minorHAnsi" w:hAnsiTheme="minorHAnsi" w:cstheme="minorHAnsi"/>
        </w:rPr>
        <w:tab/>
      </w:r>
      <w:r w:rsidRPr="001771E1">
        <w:rPr>
          <w:rFonts w:asciiTheme="minorHAnsi" w:hAnsiTheme="minorHAnsi" w:cstheme="minorHAnsi"/>
        </w:rPr>
        <w:tab/>
        <w:t>Η ΓΕΝ.ΓΡΑΜΜΑΤΕΑΣ</w:t>
      </w:r>
    </w:p>
    <w:p w:rsidR="00CE1703" w:rsidRPr="001771E1" w:rsidRDefault="00CE1703" w:rsidP="00B623F2">
      <w:pPr>
        <w:ind w:left="1440" w:hanging="22"/>
        <w:rPr>
          <w:rFonts w:asciiTheme="minorHAnsi" w:hAnsiTheme="minorHAnsi" w:cstheme="minorHAnsi"/>
        </w:rPr>
      </w:pPr>
    </w:p>
    <w:p w:rsidR="00B623F2" w:rsidRPr="00734C24" w:rsidRDefault="00B623F2" w:rsidP="00AF72BF">
      <w:pPr>
        <w:rPr>
          <w:rFonts w:asciiTheme="minorHAnsi" w:hAnsiTheme="minorHAnsi" w:cstheme="minorHAnsi"/>
        </w:rPr>
      </w:pPr>
      <w:r w:rsidRPr="001771E1">
        <w:rPr>
          <w:rFonts w:asciiTheme="minorHAnsi" w:hAnsiTheme="minorHAnsi" w:cstheme="minorHAnsi"/>
        </w:rPr>
        <w:t xml:space="preserve">        Α.ΔΗΜΗΤΡΑΚΟΠΟΥΛΟΣ</w:t>
      </w:r>
      <w:r w:rsidRPr="001771E1">
        <w:rPr>
          <w:rFonts w:asciiTheme="minorHAnsi" w:hAnsiTheme="minorHAnsi" w:cstheme="minorHAnsi"/>
        </w:rPr>
        <w:tab/>
      </w:r>
      <w:r w:rsidRPr="001771E1">
        <w:rPr>
          <w:rFonts w:asciiTheme="minorHAnsi" w:hAnsiTheme="minorHAnsi" w:cstheme="minorHAnsi"/>
        </w:rPr>
        <w:tab/>
      </w:r>
      <w:r w:rsidRPr="001771E1">
        <w:rPr>
          <w:rFonts w:asciiTheme="minorHAnsi" w:hAnsiTheme="minorHAnsi" w:cstheme="minorHAnsi"/>
        </w:rPr>
        <w:tab/>
      </w:r>
      <w:r w:rsidRPr="001771E1">
        <w:rPr>
          <w:rFonts w:asciiTheme="minorHAnsi" w:hAnsiTheme="minorHAnsi" w:cstheme="minorHAnsi"/>
        </w:rPr>
        <w:tab/>
        <w:t xml:space="preserve">  </w:t>
      </w:r>
      <w:r w:rsidR="007F7D50">
        <w:rPr>
          <w:rFonts w:asciiTheme="minorHAnsi" w:hAnsiTheme="minorHAnsi" w:cstheme="minorHAnsi"/>
        </w:rPr>
        <w:tab/>
      </w:r>
      <w:r w:rsidR="00AF72BF">
        <w:rPr>
          <w:rFonts w:asciiTheme="minorHAnsi" w:hAnsiTheme="minorHAnsi" w:cstheme="minorHAnsi"/>
        </w:rPr>
        <w:t xml:space="preserve"> Α. ΑΝΑΣΤΑΣΙΟΥ</w:t>
      </w:r>
      <w:bookmarkStart w:id="0" w:name="_GoBack"/>
      <w:bookmarkEnd w:id="0"/>
    </w:p>
    <w:sectPr w:rsidR="00B623F2" w:rsidRPr="00734C24" w:rsidSect="00AF403D">
      <w:pgSz w:w="11906" w:h="16838"/>
      <w:pgMar w:top="2552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5012"/>
    <w:multiLevelType w:val="hybridMultilevel"/>
    <w:tmpl w:val="F392C7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4969"/>
    <w:multiLevelType w:val="hybridMultilevel"/>
    <w:tmpl w:val="1EC024B2"/>
    <w:lvl w:ilvl="0" w:tplc="21E4724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00628"/>
    <w:multiLevelType w:val="hybridMultilevel"/>
    <w:tmpl w:val="395A9B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F70"/>
    <w:multiLevelType w:val="hybridMultilevel"/>
    <w:tmpl w:val="7E6A4F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81B53"/>
    <w:multiLevelType w:val="hybridMultilevel"/>
    <w:tmpl w:val="E1D8C49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C5EA3"/>
    <w:multiLevelType w:val="hybridMultilevel"/>
    <w:tmpl w:val="7DA49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E2C08"/>
    <w:multiLevelType w:val="hybridMultilevel"/>
    <w:tmpl w:val="50C861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17636"/>
    <w:multiLevelType w:val="hybridMultilevel"/>
    <w:tmpl w:val="9DF8A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9092F"/>
    <w:multiLevelType w:val="hybridMultilevel"/>
    <w:tmpl w:val="626052CC"/>
    <w:lvl w:ilvl="0" w:tplc="79F40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234E83"/>
    <w:multiLevelType w:val="hybridMultilevel"/>
    <w:tmpl w:val="81AC162C"/>
    <w:lvl w:ilvl="0" w:tplc="0408000F">
      <w:start w:val="1"/>
      <w:numFmt w:val="decimal"/>
      <w:lvlText w:val="%1."/>
      <w:lvlJc w:val="left"/>
      <w:pPr>
        <w:ind w:left="1020" w:hanging="360"/>
      </w:p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3C70E85"/>
    <w:multiLevelType w:val="hybridMultilevel"/>
    <w:tmpl w:val="58C60A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B476EE"/>
    <w:multiLevelType w:val="hybridMultilevel"/>
    <w:tmpl w:val="8EB4F7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90B30"/>
    <w:multiLevelType w:val="hybridMultilevel"/>
    <w:tmpl w:val="F6A6F8A2"/>
    <w:lvl w:ilvl="0" w:tplc="D3785F22">
      <w:start w:val="1"/>
      <w:numFmt w:val="decimal"/>
      <w:lvlText w:val="%1."/>
      <w:lvlJc w:val="left"/>
      <w:pPr>
        <w:tabs>
          <w:tab w:val="num" w:pos="577"/>
        </w:tabs>
        <w:ind w:left="577" w:hanging="435"/>
      </w:pPr>
    </w:lvl>
    <w:lvl w:ilvl="1" w:tplc="0408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7177F54"/>
    <w:multiLevelType w:val="hybridMultilevel"/>
    <w:tmpl w:val="41DAC04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E95351"/>
    <w:multiLevelType w:val="hybridMultilevel"/>
    <w:tmpl w:val="6F5212FE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91D2D"/>
    <w:multiLevelType w:val="hybridMultilevel"/>
    <w:tmpl w:val="0248E5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B5150"/>
    <w:multiLevelType w:val="hybridMultilevel"/>
    <w:tmpl w:val="4D66CE78"/>
    <w:lvl w:ilvl="0" w:tplc="0408000F">
      <w:start w:val="1"/>
      <w:numFmt w:val="decimal"/>
      <w:lvlText w:val="%1."/>
      <w:lvlJc w:val="left"/>
      <w:pPr>
        <w:ind w:left="1020" w:hanging="360"/>
      </w:p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563D3251"/>
    <w:multiLevelType w:val="hybridMultilevel"/>
    <w:tmpl w:val="29F281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B62D3"/>
    <w:multiLevelType w:val="hybridMultilevel"/>
    <w:tmpl w:val="514057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5CB"/>
    <w:multiLevelType w:val="hybridMultilevel"/>
    <w:tmpl w:val="1572F9D2"/>
    <w:lvl w:ilvl="0" w:tplc="B0B6C8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483CD5"/>
    <w:multiLevelType w:val="multilevel"/>
    <w:tmpl w:val="4D26F8E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91F7153"/>
    <w:multiLevelType w:val="hybridMultilevel"/>
    <w:tmpl w:val="3ADED9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37D73"/>
    <w:multiLevelType w:val="hybridMultilevel"/>
    <w:tmpl w:val="178CDCD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9E45EB"/>
    <w:multiLevelType w:val="hybridMultilevel"/>
    <w:tmpl w:val="2AB4B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9570F"/>
    <w:multiLevelType w:val="hybridMultilevel"/>
    <w:tmpl w:val="8DF68354"/>
    <w:lvl w:ilvl="0" w:tplc="2E58732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16"/>
  </w:num>
  <w:num w:numId="8">
    <w:abstractNumId w:val="23"/>
  </w:num>
  <w:num w:numId="9">
    <w:abstractNumId w:val="17"/>
  </w:num>
  <w:num w:numId="10">
    <w:abstractNumId w:val="13"/>
  </w:num>
  <w:num w:numId="11">
    <w:abstractNumId w:val="1"/>
  </w:num>
  <w:num w:numId="12">
    <w:abstractNumId w:val="19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1"/>
  </w:num>
  <w:num w:numId="18">
    <w:abstractNumId w:val="6"/>
  </w:num>
  <w:num w:numId="19">
    <w:abstractNumId w:val="21"/>
  </w:num>
  <w:num w:numId="20">
    <w:abstractNumId w:val="5"/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5"/>
  </w:num>
  <w:num w:numId="25">
    <w:abstractNumId w:val="22"/>
  </w:num>
  <w:num w:numId="26">
    <w:abstractNumId w:val="1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15"/>
    <w:rsid w:val="000274BD"/>
    <w:rsid w:val="00031A18"/>
    <w:rsid w:val="00037CA5"/>
    <w:rsid w:val="00043439"/>
    <w:rsid w:val="00057D1C"/>
    <w:rsid w:val="00060570"/>
    <w:rsid w:val="000729FE"/>
    <w:rsid w:val="00074676"/>
    <w:rsid w:val="000768F9"/>
    <w:rsid w:val="0008710C"/>
    <w:rsid w:val="000A05C1"/>
    <w:rsid w:val="000C56C0"/>
    <w:rsid w:val="000C5ECB"/>
    <w:rsid w:val="000E7187"/>
    <w:rsid w:val="000F5BBA"/>
    <w:rsid w:val="00100C61"/>
    <w:rsid w:val="00125D2C"/>
    <w:rsid w:val="00155444"/>
    <w:rsid w:val="0015624C"/>
    <w:rsid w:val="00165057"/>
    <w:rsid w:val="001771E1"/>
    <w:rsid w:val="0018698D"/>
    <w:rsid w:val="001872C1"/>
    <w:rsid w:val="001D0547"/>
    <w:rsid w:val="002365BC"/>
    <w:rsid w:val="00240779"/>
    <w:rsid w:val="00240F28"/>
    <w:rsid w:val="0025156A"/>
    <w:rsid w:val="00263FC2"/>
    <w:rsid w:val="00270410"/>
    <w:rsid w:val="00280D13"/>
    <w:rsid w:val="002D6A9E"/>
    <w:rsid w:val="002E3232"/>
    <w:rsid w:val="002E4278"/>
    <w:rsid w:val="002F01C0"/>
    <w:rsid w:val="00333D82"/>
    <w:rsid w:val="003340FD"/>
    <w:rsid w:val="00346AC3"/>
    <w:rsid w:val="00392E10"/>
    <w:rsid w:val="003A0784"/>
    <w:rsid w:val="004535BB"/>
    <w:rsid w:val="004A4A8F"/>
    <w:rsid w:val="004D3F32"/>
    <w:rsid w:val="004D7D49"/>
    <w:rsid w:val="00507919"/>
    <w:rsid w:val="00530343"/>
    <w:rsid w:val="005765F6"/>
    <w:rsid w:val="005768D7"/>
    <w:rsid w:val="00584BAF"/>
    <w:rsid w:val="00592547"/>
    <w:rsid w:val="005B1A6E"/>
    <w:rsid w:val="005B3014"/>
    <w:rsid w:val="005B70FB"/>
    <w:rsid w:val="005B7E10"/>
    <w:rsid w:val="005C39FE"/>
    <w:rsid w:val="005E397A"/>
    <w:rsid w:val="005F046A"/>
    <w:rsid w:val="005F3391"/>
    <w:rsid w:val="00612F53"/>
    <w:rsid w:val="00614288"/>
    <w:rsid w:val="006215F9"/>
    <w:rsid w:val="00644900"/>
    <w:rsid w:val="00647EF4"/>
    <w:rsid w:val="006522E2"/>
    <w:rsid w:val="00662517"/>
    <w:rsid w:val="00674F01"/>
    <w:rsid w:val="00695E1D"/>
    <w:rsid w:val="006A7569"/>
    <w:rsid w:val="006B092E"/>
    <w:rsid w:val="006B5C0F"/>
    <w:rsid w:val="006C3E38"/>
    <w:rsid w:val="007107D5"/>
    <w:rsid w:val="00726C89"/>
    <w:rsid w:val="00731336"/>
    <w:rsid w:val="00734C24"/>
    <w:rsid w:val="00762247"/>
    <w:rsid w:val="00764394"/>
    <w:rsid w:val="00786C44"/>
    <w:rsid w:val="007B3815"/>
    <w:rsid w:val="007D6445"/>
    <w:rsid w:val="007F3138"/>
    <w:rsid w:val="007F7D50"/>
    <w:rsid w:val="008608DB"/>
    <w:rsid w:val="00867975"/>
    <w:rsid w:val="00877E24"/>
    <w:rsid w:val="008863D0"/>
    <w:rsid w:val="008873AD"/>
    <w:rsid w:val="008E08F4"/>
    <w:rsid w:val="008E641F"/>
    <w:rsid w:val="008E6904"/>
    <w:rsid w:val="008F05D3"/>
    <w:rsid w:val="008F54AA"/>
    <w:rsid w:val="00902CA7"/>
    <w:rsid w:val="009203C6"/>
    <w:rsid w:val="00925CF1"/>
    <w:rsid w:val="009414D7"/>
    <w:rsid w:val="009B402E"/>
    <w:rsid w:val="009B7EFA"/>
    <w:rsid w:val="009C1B14"/>
    <w:rsid w:val="009D126D"/>
    <w:rsid w:val="00A23A01"/>
    <w:rsid w:val="00A30C73"/>
    <w:rsid w:val="00A42C21"/>
    <w:rsid w:val="00A54E2C"/>
    <w:rsid w:val="00A66ED3"/>
    <w:rsid w:val="00A83023"/>
    <w:rsid w:val="00A873D5"/>
    <w:rsid w:val="00A94DFD"/>
    <w:rsid w:val="00AA491E"/>
    <w:rsid w:val="00AE20CB"/>
    <w:rsid w:val="00AE6D89"/>
    <w:rsid w:val="00AF403D"/>
    <w:rsid w:val="00AF70E9"/>
    <w:rsid w:val="00AF72BF"/>
    <w:rsid w:val="00B02C23"/>
    <w:rsid w:val="00B51E0E"/>
    <w:rsid w:val="00B523D7"/>
    <w:rsid w:val="00B53838"/>
    <w:rsid w:val="00B623F2"/>
    <w:rsid w:val="00B664F2"/>
    <w:rsid w:val="00B760EB"/>
    <w:rsid w:val="00B92B24"/>
    <w:rsid w:val="00BC41B4"/>
    <w:rsid w:val="00BE0F70"/>
    <w:rsid w:val="00BE57F9"/>
    <w:rsid w:val="00BF0864"/>
    <w:rsid w:val="00C1241F"/>
    <w:rsid w:val="00C1555E"/>
    <w:rsid w:val="00C24C73"/>
    <w:rsid w:val="00C35EA7"/>
    <w:rsid w:val="00C506F9"/>
    <w:rsid w:val="00C73A56"/>
    <w:rsid w:val="00C90812"/>
    <w:rsid w:val="00CE1703"/>
    <w:rsid w:val="00D006A6"/>
    <w:rsid w:val="00D05514"/>
    <w:rsid w:val="00D1674F"/>
    <w:rsid w:val="00D24A37"/>
    <w:rsid w:val="00D2671E"/>
    <w:rsid w:val="00D611F4"/>
    <w:rsid w:val="00D63C90"/>
    <w:rsid w:val="00D64493"/>
    <w:rsid w:val="00D74E0A"/>
    <w:rsid w:val="00D7533F"/>
    <w:rsid w:val="00D92DA5"/>
    <w:rsid w:val="00DA5D93"/>
    <w:rsid w:val="00DC21D7"/>
    <w:rsid w:val="00DC78D2"/>
    <w:rsid w:val="00DF7567"/>
    <w:rsid w:val="00E13F54"/>
    <w:rsid w:val="00E172C6"/>
    <w:rsid w:val="00E27753"/>
    <w:rsid w:val="00E55DE8"/>
    <w:rsid w:val="00EB0D81"/>
    <w:rsid w:val="00EB2693"/>
    <w:rsid w:val="00EB65FE"/>
    <w:rsid w:val="00EC2657"/>
    <w:rsid w:val="00EF626B"/>
    <w:rsid w:val="00F00BF4"/>
    <w:rsid w:val="00F12445"/>
    <w:rsid w:val="00F3385A"/>
    <w:rsid w:val="00F405FC"/>
    <w:rsid w:val="00F87980"/>
    <w:rsid w:val="00F91A15"/>
    <w:rsid w:val="00FB4B28"/>
    <w:rsid w:val="00FD2DE5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72FB"/>
  <w15:docId w15:val="{CBC05EF6-D6D1-4FB1-A3BD-309D13B0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A1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F91A15"/>
    <w:pPr>
      <w:keepNext/>
      <w:ind w:hanging="6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91A1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Title"/>
    <w:basedOn w:val="a"/>
    <w:link w:val="Char"/>
    <w:qFormat/>
    <w:rsid w:val="00F91A15"/>
    <w:pPr>
      <w:jc w:val="center"/>
      <w:outlineLvl w:val="0"/>
    </w:pPr>
    <w:rPr>
      <w:b/>
      <w:szCs w:val="20"/>
      <w:lang w:val="en-US"/>
    </w:rPr>
  </w:style>
  <w:style w:type="character" w:customStyle="1" w:styleId="Char">
    <w:name w:val="Τίτλος Char"/>
    <w:basedOn w:val="a0"/>
    <w:link w:val="a3"/>
    <w:rsid w:val="00F91A15"/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paragraph" w:styleId="a4">
    <w:name w:val="List Paragraph"/>
    <w:basedOn w:val="a"/>
    <w:uiPriority w:val="34"/>
    <w:qFormat/>
    <w:rsid w:val="00F91A15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057D1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57D1C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5E59E-3117-48A4-9803-915F4B4C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IOANNA</dc:creator>
  <cp:lastModifiedBy>Χρήστης των Windows</cp:lastModifiedBy>
  <cp:revision>2</cp:revision>
  <cp:lastPrinted>2020-12-22T08:28:00Z</cp:lastPrinted>
  <dcterms:created xsi:type="dcterms:W3CDTF">2021-04-11T15:06:00Z</dcterms:created>
  <dcterms:modified xsi:type="dcterms:W3CDTF">2021-04-11T15:06:00Z</dcterms:modified>
</cp:coreProperties>
</file>