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79F136" w14:textId="77777777" w:rsidR="006401B3" w:rsidRDefault="006401B3" w:rsidP="00D47B51">
      <w:pPr>
        <w:jc w:val="both"/>
      </w:pPr>
      <w:bookmarkStart w:id="0" w:name="_GoBack"/>
      <w:bookmarkEnd w:id="0"/>
      <w:r>
        <w:t>ΘΕΜΑ ΗΜΕΡΗΣΙΑΣ ΔΙΑΤΑΞΗΣ:</w:t>
      </w:r>
    </w:p>
    <w:p w14:paraId="6A624686" w14:textId="2E7006E4" w:rsidR="00D47B51" w:rsidRPr="00D47B51" w:rsidRDefault="00D47B51" w:rsidP="00D47B51">
      <w:pPr>
        <w:jc w:val="both"/>
      </w:pPr>
      <w:r>
        <w:t>Μ</w:t>
      </w:r>
      <w:r w:rsidRPr="00D47B51">
        <w:t xml:space="preserve">εταφορά της υπαλλήλου της ΚΟΕ, Αμαλίας </w:t>
      </w:r>
      <w:proofErr w:type="spellStart"/>
      <w:r w:rsidRPr="00D47B51">
        <w:t>Κατερινοπού</w:t>
      </w:r>
      <w:r w:rsidR="006401B3">
        <w:t>λου</w:t>
      </w:r>
      <w:proofErr w:type="spellEnd"/>
      <w:r w:rsidR="006401B3">
        <w:t xml:space="preserve"> του Οδυσσέα, μετά από αίτημά</w:t>
      </w:r>
      <w:r w:rsidRPr="00D47B51">
        <w:t xml:space="preserve"> της στην Ελληνική Ιστιοπλοϊκή Ομοσπονδία </w:t>
      </w:r>
    </w:p>
    <w:p w14:paraId="6E1F563E" w14:textId="77777777" w:rsidR="00A07F2A" w:rsidRDefault="00BC5568" w:rsidP="00D47B51">
      <w:pPr>
        <w:jc w:val="both"/>
      </w:pPr>
      <w:r>
        <w:t xml:space="preserve">Η Πρόεδρος διαβάζει στο ΔΣ την από 1/4/2021 αίτηση της Αμαλίας </w:t>
      </w:r>
      <w:proofErr w:type="spellStart"/>
      <w:r w:rsidR="00A07F2A">
        <w:t>Κατερινοπούλου</w:t>
      </w:r>
      <w:proofErr w:type="spellEnd"/>
      <w:r w:rsidR="00A07F2A">
        <w:t>, υπαλλήλου της Κολυμβητικής Ομοσπονδίας Ελλάδας,</w:t>
      </w:r>
      <w:r w:rsidR="009D387B">
        <w:t xml:space="preserve"> </w:t>
      </w:r>
      <w:r>
        <w:t>με την οποία αίτηση ζητεί</w:t>
      </w:r>
      <w:r w:rsidR="00A07F2A">
        <w:t xml:space="preserve"> τη μεταφορά της από την Κολυμβητική Ομοσπονδία Ελλάδας σε αντίστοιχη κενή οργανική θέση της </w:t>
      </w:r>
      <w:r>
        <w:t xml:space="preserve">Ελληνικής </w:t>
      </w:r>
      <w:r w:rsidR="00A07F2A">
        <w:t>Ιστιοπλοϊκής Ομοσπονδίας, σύμφωνα με το άρθρο 55 παρ. 2 του Νόμου 4603/2019.</w:t>
      </w:r>
    </w:p>
    <w:p w14:paraId="433C7D90" w14:textId="77777777" w:rsidR="00BC5568" w:rsidRDefault="00BC5568" w:rsidP="00D47B51">
      <w:pPr>
        <w:jc w:val="both"/>
      </w:pPr>
      <w:r>
        <w:t xml:space="preserve">Το ΔΣ προβαίνει στην εξέταση της πιο πάνω αίτησης. </w:t>
      </w:r>
    </w:p>
    <w:p w14:paraId="02A9CCAA" w14:textId="77777777" w:rsidR="007D2FC6" w:rsidRDefault="00BC5568" w:rsidP="00D47B51">
      <w:pPr>
        <w:jc w:val="both"/>
      </w:pPr>
      <w:r>
        <w:t xml:space="preserve">Από το περιεχόμενο της </w:t>
      </w:r>
      <w:r w:rsidR="00A07F2A">
        <w:t>αίτηση</w:t>
      </w:r>
      <w:r>
        <w:t>ς</w:t>
      </w:r>
      <w:r w:rsidR="00A07F2A">
        <w:t xml:space="preserve"> της ενδιαφερομένης και τα έγγραφα που προσκομίστηκαν, διαπιστώθηκαν τα εξής:</w:t>
      </w:r>
    </w:p>
    <w:p w14:paraId="471D56F2" w14:textId="77777777" w:rsidR="00A07F2A" w:rsidRDefault="007D2FC6" w:rsidP="00D47B51">
      <w:pPr>
        <w:jc w:val="both"/>
      </w:pPr>
      <w:r>
        <w:t xml:space="preserve">Η υπάλληλος Αμαλία </w:t>
      </w:r>
      <w:proofErr w:type="spellStart"/>
      <w:r>
        <w:t>Κατερινοπούλου</w:t>
      </w:r>
      <w:proofErr w:type="spellEnd"/>
      <w:r>
        <w:t xml:space="preserve"> προσελήφθη στην Κολυμβητική Ομοσπονδία Ελλάδας, Αθλητική Ομοσπονδία με ειδική αθλητική αναγνώριση, την 8/5/1986 και υπηρετεί με σχέση εξαρτημένης εργασίας ιδιωτικού δικαίου αορίστου χρόνου. </w:t>
      </w:r>
    </w:p>
    <w:p w14:paraId="4B9D5CCE" w14:textId="77777777" w:rsidR="00BC5568" w:rsidRDefault="00BC5568" w:rsidP="00D47B51">
      <w:pPr>
        <w:jc w:val="both"/>
      </w:pPr>
      <w:r>
        <w:t xml:space="preserve">Το ΔΣ της ΚΟΕ, με την απόφασή του της 20.3.2002, προέβη αρχικά στην έγκριση του Κανονισμού για την Οργάνωση, Διοίκηση και Λειτουργία των Υπηρεσιών της ΚΟΕ </w:t>
      </w:r>
      <w:r w:rsidR="002B6FC0">
        <w:t>κατά την οποία η ενδιαφερόμενη, κατέχοντας ήδη οργανική θέση, τοποθετήθηκε ως τμηματάρχης.</w:t>
      </w:r>
    </w:p>
    <w:p w14:paraId="6EFE21FA" w14:textId="77777777" w:rsidR="00C30075" w:rsidRDefault="002B6FC0" w:rsidP="00D47B51">
      <w:pPr>
        <w:jc w:val="both"/>
      </w:pPr>
      <w:r>
        <w:t>Εν συνεχεία, κ</w:t>
      </w:r>
      <w:r w:rsidR="007D2FC6">
        <w:t xml:space="preserve">ατά τη δημοσίευση του Νόμου 4603/2019 και σύμφωνα </w:t>
      </w:r>
      <w:r w:rsidR="006B3C61">
        <w:t>με σχετική απόφαση του ΔΣ της ΚΟΕ της 13/</w:t>
      </w:r>
      <w:r>
        <w:t>5</w:t>
      </w:r>
      <w:r w:rsidR="006B3C61">
        <w:t xml:space="preserve">/2019 περί κατάταξης του τακτικού προσωπικού (ΙΔΑΧ) σε αντίστοιχες κατά κατηγορία, κλάδο και ειδικότητα οργανικές θέσεις σύμφωνα με το άρθρο 55 του ν 4603/2019, ως και τη </w:t>
      </w:r>
      <w:r w:rsidR="007D2FC6">
        <w:t xml:space="preserve">με τη </w:t>
      </w:r>
      <w:r w:rsidR="005440C7">
        <w:t xml:space="preserve">σχετική </w:t>
      </w:r>
      <w:r w:rsidR="007D2FC6">
        <w:t xml:space="preserve">διαπιστωτική πράξη </w:t>
      </w:r>
      <w:r w:rsidR="000C2B51">
        <w:t xml:space="preserve">του ΔΣ της ΚΟΕ </w:t>
      </w:r>
      <w:r w:rsidR="005440C7">
        <w:t xml:space="preserve">της </w:t>
      </w:r>
      <w:r w:rsidR="007D2FC6">
        <w:t>13.</w:t>
      </w:r>
      <w:r>
        <w:t>5</w:t>
      </w:r>
      <w:r w:rsidR="007D2FC6">
        <w:t>.2019,</w:t>
      </w:r>
      <w:r w:rsidR="006B3C61">
        <w:t xml:space="preserve">  </w:t>
      </w:r>
      <w:r w:rsidR="007D2FC6">
        <w:t xml:space="preserve"> διαπιστώθηκε η κατάταξή της </w:t>
      </w:r>
      <w:r w:rsidR="00C30075">
        <w:t xml:space="preserve">κατά κατηγορία, κλάδο και ειδικότητα οργανικής θέσης της </w:t>
      </w:r>
      <w:proofErr w:type="spellStart"/>
      <w:r w:rsidR="007D2FC6">
        <w:t>Κατερινοπούλου</w:t>
      </w:r>
      <w:proofErr w:type="spellEnd"/>
      <w:r w:rsidR="007D2FC6">
        <w:t xml:space="preserve"> Αμαλίας του Οδυσσέα </w:t>
      </w:r>
      <w:r w:rsidR="00C30075">
        <w:t>Γ, Δευτεροβάθμια</w:t>
      </w:r>
      <w:r w:rsidR="005440C7">
        <w:t>ς</w:t>
      </w:r>
      <w:r w:rsidR="00C30075">
        <w:t xml:space="preserve"> εκπαίδευση</w:t>
      </w:r>
      <w:r w:rsidR="005440C7">
        <w:t>ς</w:t>
      </w:r>
      <w:r w:rsidR="00C30075">
        <w:t xml:space="preserve">, </w:t>
      </w:r>
      <w:r w:rsidR="007D2FC6">
        <w:t>με ειδικότητα ΔΕ Διοικητικού, Προ</w:t>
      </w:r>
      <w:r w:rsidR="00C30075">
        <w:t>ϊσταμένη</w:t>
      </w:r>
      <w:r w:rsidR="005440C7">
        <w:t>ς</w:t>
      </w:r>
      <w:r w:rsidR="00C30075">
        <w:t xml:space="preserve"> τμήματος Διεθνών Σχέσεων</w:t>
      </w:r>
      <w:r w:rsidR="005440C7">
        <w:t xml:space="preserve"> κ</w:t>
      </w:r>
      <w:r w:rsidR="00436D4F">
        <w:t xml:space="preserve">αι με μισθολογικό κλιμάκιο σύμφωνο με την </w:t>
      </w:r>
      <w:r w:rsidR="00436D4F" w:rsidRPr="00436D4F">
        <w:t>εξοφλητική απόδειξη μισθοδοσίας του μηνός Φεβρουαρίου 2021</w:t>
      </w:r>
      <w:r w:rsidR="005440C7">
        <w:t>,</w:t>
      </w:r>
      <w:r w:rsidR="00436D4F">
        <w:t xml:space="preserve"> που εκδόθηκε από την ΚΟΕ και υπεβλήθη από την αιτούσα</w:t>
      </w:r>
      <w:r w:rsidR="005440C7">
        <w:t xml:space="preserve"> (που αντιστοιχεί στο μισθολογικό κλιμάκιο 1)</w:t>
      </w:r>
      <w:r w:rsidR="00436D4F">
        <w:t>. Επίσης, διαπιστώνεται ότι έχει υποβληθεί η προβλεπόμενη από το νόμο σύμφωνη γνώμη του Δ</w:t>
      </w:r>
      <w:r w:rsidR="005440C7">
        <w:t xml:space="preserve">ιοικητικού </w:t>
      </w:r>
      <w:r w:rsidR="00436D4F">
        <w:t>Σ</w:t>
      </w:r>
      <w:r w:rsidR="005440C7">
        <w:t>υμβουλίου</w:t>
      </w:r>
      <w:r w:rsidR="00436D4F">
        <w:t xml:space="preserve"> </w:t>
      </w:r>
      <w:r w:rsidR="005440C7">
        <w:t>της Κολυμβητικής Ομοσπονδίας Ελ</w:t>
      </w:r>
      <w:r w:rsidR="00436D4F">
        <w:t xml:space="preserve">λάδας, </w:t>
      </w:r>
      <w:r w:rsidR="005440C7">
        <w:t xml:space="preserve">όπως προκύπτει από </w:t>
      </w:r>
      <w:r w:rsidR="00436D4F">
        <w:t xml:space="preserve">το </w:t>
      </w:r>
      <w:r w:rsidR="005440C7">
        <w:t>υποβληθέν σχετικό</w:t>
      </w:r>
      <w:r w:rsidR="00436D4F">
        <w:t xml:space="preserve"> απόσπασμα πρακτικού του ΔΣ της ΚΟΕ της 63</w:t>
      </w:r>
      <w:r w:rsidR="00436D4F" w:rsidRPr="00436D4F">
        <w:rPr>
          <w:vertAlign w:val="superscript"/>
        </w:rPr>
        <w:t>ης</w:t>
      </w:r>
      <w:r w:rsidR="00436D4F">
        <w:t xml:space="preserve">/22.3.2021, </w:t>
      </w:r>
      <w:r w:rsidR="005440C7">
        <w:t xml:space="preserve">το οποίο πρακτικό του ΔΣ της ΚΟΕ αναρτήθηκε </w:t>
      </w:r>
      <w:r w:rsidR="00436D4F">
        <w:t xml:space="preserve">στη Διαύγεια με  </w:t>
      </w:r>
      <w:r w:rsidR="00436D4F" w:rsidRPr="00436D4F">
        <w:t>ΑΔΑ: ΨΥΖ8469ΗΥ5-ΤΕΧ και στο οποίο πρακτικό</w:t>
      </w:r>
      <w:r w:rsidR="00E2434A">
        <w:t xml:space="preserve"> (θέμα 5</w:t>
      </w:r>
      <w:r w:rsidR="00E2434A" w:rsidRPr="00E2434A">
        <w:rPr>
          <w:vertAlign w:val="superscript"/>
        </w:rPr>
        <w:t>ο</w:t>
      </w:r>
      <w:r w:rsidR="00E2434A">
        <w:t>)</w:t>
      </w:r>
      <w:r w:rsidR="005440C7">
        <w:t xml:space="preserve"> </w:t>
      </w:r>
      <w:r w:rsidR="00E2434A">
        <w:t>περιέχεται η απόφαση περί χ</w:t>
      </w:r>
      <w:r w:rsidR="00436D4F" w:rsidRPr="00436D4F">
        <w:t>ορήγηση</w:t>
      </w:r>
      <w:r w:rsidR="00E2434A">
        <w:t>ς</w:t>
      </w:r>
      <w:r w:rsidR="00436D4F" w:rsidRPr="00436D4F">
        <w:t xml:space="preserve"> σύμφωνης γνώμης για τη μεταφορά </w:t>
      </w:r>
      <w:r w:rsidR="00E2434A">
        <w:t xml:space="preserve">της </w:t>
      </w:r>
      <w:r w:rsidR="00436D4F" w:rsidRPr="00436D4F">
        <w:t xml:space="preserve">υπαλλήλου </w:t>
      </w:r>
      <w:r w:rsidR="00E2434A">
        <w:t xml:space="preserve">Αμαλίας </w:t>
      </w:r>
      <w:proofErr w:type="spellStart"/>
      <w:r w:rsidR="00E2434A">
        <w:t>Κατερινοπούλου</w:t>
      </w:r>
      <w:proofErr w:type="spellEnd"/>
      <w:r w:rsidR="00E2434A">
        <w:t xml:space="preserve">, </w:t>
      </w:r>
      <w:r w:rsidR="00DA4494" w:rsidRPr="00436D4F">
        <w:t>σε όποι</w:t>
      </w:r>
      <w:r w:rsidR="00DA4494">
        <w:t>α ομοσπονδία ή άλλη θέση αιτηθεί,</w:t>
      </w:r>
      <w:r w:rsidR="00DA4494" w:rsidRPr="00436D4F">
        <w:t xml:space="preserve"> </w:t>
      </w:r>
      <w:r w:rsidR="00436D4F" w:rsidRPr="00436D4F">
        <w:t>σύμφωνα με το άρθρο 55 του ν. 4603/2019</w:t>
      </w:r>
      <w:r w:rsidR="00436D4F">
        <w:t>.</w:t>
      </w:r>
    </w:p>
    <w:p w14:paraId="266A572D" w14:textId="77777777" w:rsidR="00C30075" w:rsidRDefault="00CB3AF5" w:rsidP="00D47B51">
      <w:pPr>
        <w:jc w:val="both"/>
      </w:pPr>
      <w:r>
        <w:t>Ακολούθως</w:t>
      </w:r>
      <w:r w:rsidR="00C30075">
        <w:t xml:space="preserve">, το ΔΣ </w:t>
      </w:r>
      <w:r w:rsidR="003854D1">
        <w:t>της Ελληνικής</w:t>
      </w:r>
      <w:r w:rsidR="00C30075">
        <w:t xml:space="preserve"> Ιστιοπλοϊκής Ομοσπονδίας διαπιστώνει ότι υφίσταται κενή οργανική θέση </w:t>
      </w:r>
      <w:r>
        <w:t xml:space="preserve">στην ΕΙΟ, </w:t>
      </w:r>
      <w:r w:rsidR="00C30075">
        <w:t xml:space="preserve">στην αντίστοιχη κατηγορία της αιτούσας, ΔΕ Διοικητικού και ως εκ τούτου πληρούνται οι προϋποθέσεις της παραγράφου 2 του άρθρου 55 του ν </w:t>
      </w:r>
      <w:r w:rsidR="00436D4F">
        <w:t>4603</w:t>
      </w:r>
      <w:r>
        <w:t>/2019</w:t>
      </w:r>
      <w:r w:rsidR="00436D4F">
        <w:t xml:space="preserve"> για τη μεταφορά της αιτούσας στην αντίστοιχη αυτή κενή οργανική θέση της </w:t>
      </w:r>
      <w:r>
        <w:t xml:space="preserve">Ελληνικής </w:t>
      </w:r>
      <w:r w:rsidR="00436D4F">
        <w:t>Ιστιοπλοϊκής Ομοσπονδίας</w:t>
      </w:r>
      <w:r w:rsidR="003854D1">
        <w:t xml:space="preserve">, </w:t>
      </w:r>
      <w:r w:rsidR="00625E73">
        <w:t>Ο</w:t>
      </w:r>
      <w:r w:rsidR="003854D1">
        <w:t>μοσπονδίας έχουσας την ειδική αθλητική αναγνώριση.</w:t>
      </w:r>
    </w:p>
    <w:p w14:paraId="589F2DCA" w14:textId="77777777" w:rsidR="00436D4F" w:rsidRDefault="007B3AB2" w:rsidP="00D47B51">
      <w:pPr>
        <w:jc w:val="both"/>
      </w:pPr>
      <w:r>
        <w:t xml:space="preserve">Κατόπιν των πιο πάνω, το ΔΣ της Ιστιοπλοϊκής Ομοσπονδίας Ελλάδας αποδέχεται την αίτηση της υπαλλήλου Αμαλίας </w:t>
      </w:r>
      <w:proofErr w:type="spellStart"/>
      <w:r>
        <w:t>Κατε</w:t>
      </w:r>
      <w:r w:rsidR="00C018E0">
        <w:t>ρινοπούλου</w:t>
      </w:r>
      <w:proofErr w:type="spellEnd"/>
      <w:r w:rsidR="00C018E0">
        <w:t xml:space="preserve"> του Οδυσσέα, κατοίκου Βύρωνα Αττικής, με ΑΔΤ Χ632832, και αποφασίζει τη μεταφορά της με την ίδια εργασιακή σχέση, οργανική θέση, κλάδο και ειδικότητα και το ίδιο μισθολογικό κλιμάκιο</w:t>
      </w:r>
      <w:r w:rsidR="003854D1">
        <w:t>, διατηρώντας</w:t>
      </w:r>
      <w:r w:rsidR="00C018E0">
        <w:t xml:space="preserve"> το ασφαλιστικό και συνταξιοδοτικό της καθεστώς, ήτοι, σχέση εξαρτημένης εργασίας ιδιωτικού δικαίου αορίστου χρόνου, ειδικότητα</w:t>
      </w:r>
      <w:r w:rsidR="003854D1">
        <w:t>ς</w:t>
      </w:r>
      <w:r w:rsidR="00C018E0">
        <w:t xml:space="preserve"> ΔΕ, κλάδος Διοικητικού,</w:t>
      </w:r>
      <w:r w:rsidR="003854D1">
        <w:t xml:space="preserve"> με</w:t>
      </w:r>
      <w:r w:rsidR="00C018E0">
        <w:t xml:space="preserve"> ημερομηνία πρόσληψης 8/5/1986, και μισθολογικό κλιμάκιο </w:t>
      </w:r>
      <w:r w:rsidR="003854D1">
        <w:t xml:space="preserve">ΣΕΕ </w:t>
      </w:r>
      <w:r w:rsidR="00C018E0">
        <w:t>Δημοσίου</w:t>
      </w:r>
      <w:r w:rsidR="003854D1">
        <w:t xml:space="preserve"> όμοιο με αυτό της ΚΟΕ (κλιμάκιο 11)</w:t>
      </w:r>
      <w:r w:rsidR="00006764">
        <w:t>,</w:t>
      </w:r>
      <w:r w:rsidR="003854D1">
        <w:t xml:space="preserve"> </w:t>
      </w:r>
      <w:r w:rsidR="00C018E0">
        <w:t xml:space="preserve">πλέον θέσεως </w:t>
      </w:r>
      <w:r w:rsidR="00C018E0">
        <w:lastRenderedPageBreak/>
        <w:t>ευθύνης</w:t>
      </w:r>
      <w:r w:rsidR="00B811AC">
        <w:t>. Π</w:t>
      </w:r>
      <w:r w:rsidR="003854D1">
        <w:t xml:space="preserve">εραιτέρω </w:t>
      </w:r>
      <w:r w:rsidR="009C7712">
        <w:t xml:space="preserve">βεβαιώνεται η πρόβλεψη πίστωσης στον Προϋπολογισμό της Ομοσπονδίας υποδοχής, ήτοι της </w:t>
      </w:r>
      <w:r w:rsidR="00996DB6">
        <w:t xml:space="preserve">Ελληνικής </w:t>
      </w:r>
      <w:r w:rsidR="009C7712">
        <w:t>Ιστιοπλοϊκής Ομοσπονδίας</w:t>
      </w:r>
      <w:r w:rsidR="00183227">
        <w:t>, για την κάλυψη των</w:t>
      </w:r>
      <w:r w:rsidR="009C7712">
        <w:t xml:space="preserve"> πάσης φύσεως μισθολογικών και ασφαλιστικών δαπανών</w:t>
      </w:r>
      <w:r w:rsidR="00996DB6">
        <w:t>. Το ΔΣ δίνει την</w:t>
      </w:r>
      <w:r w:rsidR="009C7712">
        <w:t xml:space="preserve"> εντολή </w:t>
      </w:r>
      <w:r w:rsidR="00183227">
        <w:t>στις αρμόδιες υπηρεσίες της ΕΙΟ όπως</w:t>
      </w:r>
      <w:r w:rsidR="009C7712">
        <w:t xml:space="preserve"> εντός δέκα ημερών από τη λήψη της απόφασης του ΔΣ, κοινοποιήσει στη Γενική Γραμματεία Αθλητισμού επικυρωμένο αντίγραφο της από</w:t>
      </w:r>
      <w:r w:rsidR="00996DB6">
        <w:t xml:space="preserve">φασης αυτής, συνοδευόμενο από το υποβληθέν απόσπασμα χορήγησης της </w:t>
      </w:r>
      <w:r w:rsidR="009C7712">
        <w:t>σύμφωνη</w:t>
      </w:r>
      <w:r w:rsidR="00136A99">
        <w:t>ς</w:t>
      </w:r>
      <w:r w:rsidR="009C7712">
        <w:t xml:space="preserve"> γνώμη</w:t>
      </w:r>
      <w:r w:rsidR="00136A99">
        <w:t>ς</w:t>
      </w:r>
      <w:r w:rsidR="009C7712">
        <w:t xml:space="preserve"> του ΔΣ </w:t>
      </w:r>
      <w:r w:rsidR="00136A99">
        <w:t>της Κολυμβητικής</w:t>
      </w:r>
      <w:r w:rsidR="009C7712">
        <w:t xml:space="preserve"> </w:t>
      </w:r>
      <w:r w:rsidR="00136A99">
        <w:t>Ομοσπονδίας Ελλάδας</w:t>
      </w:r>
      <w:r w:rsidR="009C7712">
        <w:t xml:space="preserve"> από τ</w:t>
      </w:r>
      <w:r w:rsidR="00136A99">
        <w:t>ην οποία προέρχεται η υπάλληλος.</w:t>
      </w:r>
    </w:p>
    <w:p w14:paraId="6DAC936B" w14:textId="77777777" w:rsidR="00824FC2" w:rsidRDefault="00824FC2" w:rsidP="00824FC2">
      <w:r>
        <w:t>Μη υπάρχοντος προς συζήτηση άλλου θέματος, λύθηκε η συνεδρίαση.</w:t>
      </w:r>
    </w:p>
    <w:p w14:paraId="10A06570" w14:textId="77777777" w:rsidR="00824FC2" w:rsidRDefault="00824FC2" w:rsidP="00824FC2"/>
    <w:p w14:paraId="74602D03" w14:textId="77777777" w:rsidR="00824FC2" w:rsidRDefault="00824FC2" w:rsidP="00824FC2">
      <w:pPr>
        <w:jc w:val="center"/>
      </w:pPr>
    </w:p>
    <w:p w14:paraId="15A10AF5" w14:textId="4B546A92" w:rsidR="00136A99" w:rsidRPr="00A07F2A" w:rsidRDefault="00136A99" w:rsidP="00824FC2"/>
    <w:sectPr w:rsidR="00136A99" w:rsidRPr="00A07F2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F2A"/>
    <w:rsid w:val="00006764"/>
    <w:rsid w:val="000C2B51"/>
    <w:rsid w:val="00136A99"/>
    <w:rsid w:val="00183227"/>
    <w:rsid w:val="002B6FC0"/>
    <w:rsid w:val="003163D3"/>
    <w:rsid w:val="003854D1"/>
    <w:rsid w:val="00436D4F"/>
    <w:rsid w:val="005440C7"/>
    <w:rsid w:val="00625E73"/>
    <w:rsid w:val="006401B3"/>
    <w:rsid w:val="006B3C61"/>
    <w:rsid w:val="007B3AB2"/>
    <w:rsid w:val="007D2FC6"/>
    <w:rsid w:val="00824FC2"/>
    <w:rsid w:val="00996DB6"/>
    <w:rsid w:val="009C7712"/>
    <w:rsid w:val="009D387B"/>
    <w:rsid w:val="00A07F2A"/>
    <w:rsid w:val="00AC2786"/>
    <w:rsid w:val="00B811AC"/>
    <w:rsid w:val="00BC5568"/>
    <w:rsid w:val="00C018E0"/>
    <w:rsid w:val="00C30075"/>
    <w:rsid w:val="00CB3AF5"/>
    <w:rsid w:val="00D47B51"/>
    <w:rsid w:val="00DA4494"/>
    <w:rsid w:val="00DF577F"/>
    <w:rsid w:val="00E2434A"/>
    <w:rsid w:val="00EF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631AE"/>
  <w15:chartTrackingRefBased/>
  <w15:docId w15:val="{88DDE8C2-E351-4C3F-9E67-D4D558B87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F5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DF5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3429</Characters>
  <Application>Microsoft Office Word</Application>
  <DocSecurity>0</DocSecurity>
  <Lines>28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Χρήστης των Windows</cp:lastModifiedBy>
  <cp:revision>2</cp:revision>
  <cp:lastPrinted>2021-04-07T06:26:00Z</cp:lastPrinted>
  <dcterms:created xsi:type="dcterms:W3CDTF">2021-05-30T18:48:00Z</dcterms:created>
  <dcterms:modified xsi:type="dcterms:W3CDTF">2021-05-30T18:48:00Z</dcterms:modified>
</cp:coreProperties>
</file>