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5BBC" w14:textId="77777777" w:rsidR="005B7F8B" w:rsidRPr="005B7F8B" w:rsidRDefault="005B7F8B">
      <w:pPr>
        <w:pStyle w:val="Heading2"/>
        <w:spacing w:before="58" w:after="58"/>
        <w:jc w:val="center"/>
        <w:rPr>
          <w:rFonts w:ascii="Calibri" w:eastAsia="Calibri" w:hAnsi="Calibri" w:cs="Calibri"/>
          <w:sz w:val="20"/>
          <w:szCs w:val="20"/>
        </w:rPr>
      </w:pPr>
    </w:p>
    <w:p w14:paraId="461978B5" w14:textId="3A8DDD1C" w:rsidR="00516DA4" w:rsidRDefault="00E23EAC">
      <w:pPr>
        <w:pStyle w:val="Heading2"/>
        <w:spacing w:before="58" w:after="5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ΦΟΡΜΑ ΑΝΑΦΟΡΑΣ ΑΓΩΝΑ ΑΠΟ ΤΗΝ ΕΠΙΤΡΟΠΗ ΕΝΣΤΑΣΕΩΝ 202</w:t>
      </w:r>
      <w:r w:rsidR="00741160">
        <w:rPr>
          <w:rFonts w:ascii="Calibri" w:eastAsia="Calibri" w:hAnsi="Calibri" w:cs="Calibri"/>
          <w:sz w:val="32"/>
          <w:szCs w:val="32"/>
        </w:rPr>
        <w:t>3</w:t>
      </w:r>
    </w:p>
    <w:p w14:paraId="5A38957D" w14:textId="3D0A2764" w:rsidR="00516DA4" w:rsidRDefault="00E23EAC">
      <w:pPr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Είναι υποχρεωτικό για κάθε πρόεδρο Επιτροπής Ενστάσεων να υποβάλλει μία συμπληρωμένη Αναφορά Αγώνα.  Χρησιμοποιήστε ΚΕΦΑΛΑΙΑ ΓΡΑΜΜΑΤΑ και αποστείλετε την αναφορά μέσω e</w:t>
      </w:r>
      <w:r w:rsidR="00681690" w:rsidRPr="00E50C0A">
        <w:rPr>
          <w:rFonts w:ascii="Calibri" w:eastAsia="Calibri" w:hAnsi="Calibri" w:cs="Calibri"/>
          <w:i/>
          <w:sz w:val="20"/>
          <w:szCs w:val="20"/>
        </w:rPr>
        <w:t>-</w:t>
      </w:r>
      <w:r>
        <w:rPr>
          <w:rFonts w:ascii="Calibri" w:eastAsia="Calibri" w:hAnsi="Calibri" w:cs="Calibri"/>
          <w:i/>
          <w:sz w:val="20"/>
          <w:szCs w:val="20"/>
        </w:rPr>
        <w:t xml:space="preserve">mail στο: </w:t>
      </w:r>
      <w:hyperlink r:id="rId7" w:history="1">
        <w:r w:rsidR="003C0723" w:rsidRPr="00021F75">
          <w:rPr>
            <w:rStyle w:val="Hyperlink"/>
            <w:rFonts w:ascii="Calibri" w:eastAsia="Calibri" w:hAnsi="Calibri" w:cs="Calibri"/>
            <w:i/>
            <w:sz w:val="20"/>
            <w:szCs w:val="20"/>
          </w:rPr>
          <w:t>officials@eio.gr</w:t>
        </w:r>
      </w:hyperlink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598768ED" w14:textId="77777777" w:rsidR="003C0723" w:rsidRPr="003C0723" w:rsidRDefault="003C0723">
      <w:pPr>
        <w:jc w:val="center"/>
        <w:rPr>
          <w:rFonts w:ascii="Calibri" w:eastAsia="Calibri" w:hAnsi="Calibri" w:cs="Calibri"/>
          <w:iCs/>
          <w:sz w:val="22"/>
          <w:szCs w:val="22"/>
        </w:rPr>
      </w:pPr>
    </w:p>
    <w:tbl>
      <w:tblPr>
        <w:tblStyle w:val="a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2560"/>
        <w:gridCol w:w="2667"/>
      </w:tblGrid>
      <w:tr w:rsidR="00516DA4" w14:paraId="22C312FB" w14:textId="77777777">
        <w:trPr>
          <w:trHeight w:val="288"/>
        </w:trPr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CBBF2A" w14:textId="77777777" w:rsidR="00516DA4" w:rsidRDefault="00E23EA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ΑΓΩΝΑ: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719788" w14:textId="77777777" w:rsidR="00516DA4" w:rsidRDefault="00E23EA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ΤΟΠΟΣ: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6CF1E1E" w14:textId="77777777" w:rsidR="00516DA4" w:rsidRDefault="00E23EA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ΗΜ/ΝΙΑ ΑΓΩΝΑ:</w:t>
            </w:r>
          </w:p>
        </w:tc>
      </w:tr>
      <w:tr w:rsidR="00516DA4" w14:paraId="5F2D4281" w14:textId="77777777">
        <w:trPr>
          <w:trHeight w:val="432"/>
        </w:trPr>
        <w:tc>
          <w:tcPr>
            <w:tcW w:w="4853" w:type="dxa"/>
            <w:tcBorders>
              <w:top w:val="single" w:sz="4" w:space="0" w:color="000000"/>
            </w:tcBorders>
          </w:tcPr>
          <w:p w14:paraId="30BBF5DC" w14:textId="77777777" w:rsidR="00516DA4" w:rsidRDefault="00516DA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</w:tcBorders>
          </w:tcPr>
          <w:p w14:paraId="35D3C81F" w14:textId="77777777" w:rsidR="00516DA4" w:rsidRDefault="00516DA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14:paraId="18B126E1" w14:textId="77777777" w:rsidR="00516DA4" w:rsidRDefault="00516DA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65D349D" w14:textId="77777777" w:rsidR="00516DA4" w:rsidRDefault="00516DA4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20B85E80" w14:textId="77777777" w:rsidR="00516DA4" w:rsidRDefault="00E23EAC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ΚΑΤΗΓΟΡΙΑ ΑΓΩΝΑ: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5"/>
        <w:gridCol w:w="3439"/>
        <w:gridCol w:w="3286"/>
      </w:tblGrid>
      <w:tr w:rsidR="00516DA4" w14:paraId="615A61C5" w14:textId="77777777">
        <w:trPr>
          <w:trHeight w:val="288"/>
        </w:trPr>
        <w:tc>
          <w:tcPr>
            <w:tcW w:w="3355" w:type="dxa"/>
            <w:vAlign w:val="center"/>
          </w:tcPr>
          <w:bookmarkStart w:id="0" w:name="bookmark=id.gjdgxs" w:colFirst="0" w:colLast="0"/>
          <w:bookmarkEnd w:id="0"/>
          <w:p w14:paraId="5C0E2AD1" w14:textId="11CA70B6" w:rsidR="00516DA4" w:rsidRDefault="003C072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ΠΑΓΚΟΣΜΙΟ ΠΡΩΤΑΘΛΗΜΑ</w:t>
            </w:r>
          </w:p>
        </w:tc>
        <w:bookmarkStart w:id="2" w:name="bookmark=id.30j0zll" w:colFirst="0" w:colLast="0"/>
        <w:bookmarkEnd w:id="2"/>
        <w:tc>
          <w:tcPr>
            <w:tcW w:w="3439" w:type="dxa"/>
            <w:vAlign w:val="center"/>
          </w:tcPr>
          <w:p w14:paraId="268D775C" w14:textId="2343A1D4" w:rsidR="00516DA4" w:rsidRDefault="003C072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ΗΠΕΙΡΩΤΙΚΟ ΠΡΩΤΑΘΛΗΜΑ</w:t>
            </w:r>
          </w:p>
        </w:tc>
        <w:bookmarkStart w:id="4" w:name="bookmark=id.1fob9te" w:colFirst="0" w:colLast="0"/>
        <w:bookmarkEnd w:id="4"/>
        <w:tc>
          <w:tcPr>
            <w:tcW w:w="3286" w:type="dxa"/>
            <w:vAlign w:val="center"/>
          </w:tcPr>
          <w:p w14:paraId="1C28B953" w14:textId="5BCC7049" w:rsidR="00516DA4" w:rsidRDefault="003C072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5"/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ΒΑΛΚΑΝΙΚΟΙ ΑΓΩΝΕΣ</w:t>
            </w:r>
          </w:p>
        </w:tc>
      </w:tr>
      <w:tr w:rsidR="00516DA4" w14:paraId="1A061429" w14:textId="77777777">
        <w:trPr>
          <w:trHeight w:val="288"/>
        </w:trPr>
        <w:tc>
          <w:tcPr>
            <w:tcW w:w="3355" w:type="dxa"/>
            <w:vAlign w:val="center"/>
          </w:tcPr>
          <w:p w14:paraId="63659A61" w14:textId="667208A4" w:rsidR="00516DA4" w:rsidRDefault="003C0723">
            <w:pPr>
              <w:ind w:right="6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ΔΙΕΘΝΗΣ ΑΓΩΝΑΣ</w:t>
            </w:r>
          </w:p>
        </w:tc>
        <w:tc>
          <w:tcPr>
            <w:tcW w:w="3439" w:type="dxa"/>
            <w:vAlign w:val="center"/>
          </w:tcPr>
          <w:p w14:paraId="4BE076F2" w14:textId="36747672" w:rsidR="00516DA4" w:rsidRDefault="003C0723" w:rsidP="003C0723">
            <w:pPr>
              <w:ind w:left="315" w:hanging="31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ΕΘΝΙΚΟ ΠΡΩΤΑΘΛΗΜΑ ή ΚΥΠΕΛΛΟ</w:t>
            </w:r>
          </w:p>
        </w:tc>
        <w:tc>
          <w:tcPr>
            <w:tcW w:w="3286" w:type="dxa"/>
            <w:vAlign w:val="center"/>
          </w:tcPr>
          <w:p w14:paraId="7D3FF77B" w14:textId="48B770D9" w:rsidR="00516DA4" w:rsidRDefault="003C072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8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ΠΡΟΚΡΙΣΗ ΕΘΝΙΚΗΣ ΟΜΑΔΑΣ</w:t>
            </w:r>
          </w:p>
        </w:tc>
      </w:tr>
      <w:tr w:rsidR="00516DA4" w14:paraId="512F2D37" w14:textId="77777777">
        <w:trPr>
          <w:trHeight w:val="288"/>
        </w:trPr>
        <w:tc>
          <w:tcPr>
            <w:tcW w:w="3355" w:type="dxa"/>
            <w:tcBorders>
              <w:bottom w:val="single" w:sz="4" w:space="0" w:color="000000"/>
            </w:tcBorders>
            <w:vAlign w:val="center"/>
          </w:tcPr>
          <w:p w14:paraId="764020B7" w14:textId="5C0746BB" w:rsidR="00516DA4" w:rsidRDefault="003C072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ΠΕΡΙΦΕΡΕΙΑΚΟ ΠΡΩΤΑΘΛΗΜΑ</w:t>
            </w:r>
          </w:p>
        </w:tc>
        <w:tc>
          <w:tcPr>
            <w:tcW w:w="3439" w:type="dxa"/>
            <w:tcBorders>
              <w:bottom w:val="single" w:sz="4" w:space="0" w:color="000000"/>
            </w:tcBorders>
            <w:vAlign w:val="center"/>
          </w:tcPr>
          <w:p w14:paraId="1533F2B0" w14:textId="7C181B02" w:rsidR="00516DA4" w:rsidRDefault="003C072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ΔΙΑΣΥΛΛΟΓΙΚΟΣ ΑΓΩΝΑΣ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  <w:vAlign w:val="center"/>
          </w:tcPr>
          <w:p w14:paraId="04F1F420" w14:textId="0EB2E098" w:rsidR="00516DA4" w:rsidRDefault="003C072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1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E23EAC">
              <w:rPr>
                <w:rFonts w:ascii="Calibri" w:eastAsia="Calibri" w:hAnsi="Calibri" w:cs="Calibri"/>
                <w:b/>
                <w:sz w:val="20"/>
                <w:szCs w:val="20"/>
              </w:rPr>
              <w:t>ΑΛΛΟΣ ΑΓΩΝΑΣ</w:t>
            </w:r>
          </w:p>
        </w:tc>
      </w:tr>
    </w:tbl>
    <w:p w14:paraId="19E67CA9" w14:textId="77777777" w:rsidR="00516DA4" w:rsidRDefault="00516DA4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3A492587" w14:textId="77777777" w:rsidR="00516DA4" w:rsidRDefault="00E23EAC">
      <w:pPr>
        <w:spacing w:after="0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ΚΑΤΗΓΟΡΙΕΣ ΣΚΑΦΩΝ:</w:t>
      </w: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16DA4" w14:paraId="3E00FFBD" w14:textId="77777777" w:rsidTr="005B7F8B">
        <w:trPr>
          <w:trHeight w:val="503"/>
        </w:trPr>
        <w:tc>
          <w:tcPr>
            <w:tcW w:w="10070" w:type="dxa"/>
          </w:tcPr>
          <w:p w14:paraId="2331867C" w14:textId="77777777" w:rsidR="00516DA4" w:rsidRDefault="00516DA4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475FD472" w14:textId="77777777" w:rsidR="00516DA4" w:rsidRDefault="00516DA4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4265EAA3" w14:textId="77777777" w:rsidR="00516DA4" w:rsidRDefault="00E23EAC">
      <w:pPr>
        <w:spacing w:after="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ΜΕΛΗ ΕΠΙΤΡΟΠΗΣ ΕΝΣΤΑΣΕΩΝ</w:t>
      </w:r>
    </w:p>
    <w:tbl>
      <w:tblPr>
        <w:tblStyle w:val="a2"/>
        <w:tblW w:w="10075" w:type="dxa"/>
        <w:tblLayout w:type="fixed"/>
        <w:tblLook w:val="0400" w:firstRow="0" w:lastRow="0" w:firstColumn="0" w:lastColumn="0" w:noHBand="0" w:noVBand="1"/>
      </w:tblPr>
      <w:tblGrid>
        <w:gridCol w:w="3685"/>
        <w:gridCol w:w="712"/>
        <w:gridCol w:w="712"/>
        <w:gridCol w:w="1584"/>
        <w:gridCol w:w="862"/>
        <w:gridCol w:w="990"/>
        <w:gridCol w:w="1530"/>
      </w:tblGrid>
      <w:tr w:rsidR="003C0723" w14:paraId="4E25B1B9" w14:textId="77777777" w:rsidTr="003C0723">
        <w:tc>
          <w:tcPr>
            <w:tcW w:w="3685" w:type="dxa"/>
            <w:vAlign w:val="center"/>
          </w:tcPr>
          <w:p w14:paraId="5AE74528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ΟΝΟΜΑ ΠΡΟΕΔΡΟΥ Ε.Ε.</w:t>
            </w:r>
          </w:p>
        </w:tc>
        <w:tc>
          <w:tcPr>
            <w:tcW w:w="712" w:type="dxa"/>
            <w:vAlign w:val="center"/>
          </w:tcPr>
          <w:p w14:paraId="7554F67B" w14:textId="394DDFE9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780BC8D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0CE4E69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653BD40" w14:textId="244897B4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3277BDBB" w14:textId="402345DE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05A2B5D0" w14:textId="00A94A1D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3C0723" w14:paraId="7AB7EAEE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171FDE49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bookmarkStart w:id="12" w:name="bookmark=id.3znysh7" w:colFirst="0" w:colLast="0"/>
        <w:bookmarkEnd w:id="12"/>
        <w:tc>
          <w:tcPr>
            <w:tcW w:w="712" w:type="dxa"/>
            <w:vAlign w:val="center"/>
          </w:tcPr>
          <w:p w14:paraId="3C9F431A" w14:textId="21A12872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IJ</w:t>
            </w:r>
          </w:p>
        </w:tc>
        <w:bookmarkStart w:id="13" w:name="bookmark=id.2et92p0" w:colFirst="0" w:colLast="0"/>
        <w:bookmarkEnd w:id="13"/>
        <w:tc>
          <w:tcPr>
            <w:tcW w:w="712" w:type="dxa"/>
            <w:vAlign w:val="center"/>
          </w:tcPr>
          <w:p w14:paraId="44DE1935" w14:textId="322A739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NJ</w:t>
            </w:r>
          </w:p>
        </w:tc>
        <w:bookmarkStart w:id="14" w:name="bookmark=id.tyjcwt" w:colFirst="0" w:colLast="0"/>
        <w:bookmarkEnd w:id="14"/>
        <w:tc>
          <w:tcPr>
            <w:tcW w:w="1584" w:type="dxa"/>
            <w:vAlign w:val="center"/>
          </w:tcPr>
          <w:p w14:paraId="1779DB27" w14:textId="604765D3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ΔΟΚ. ΚΡΙΤΗΣ</w:t>
            </w:r>
          </w:p>
        </w:tc>
        <w:tc>
          <w:tcPr>
            <w:tcW w:w="862" w:type="dxa"/>
            <w:vAlign w:val="center"/>
          </w:tcPr>
          <w:p w14:paraId="780B8A92" w14:textId="0FF09B4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90" w:type="dxa"/>
            <w:vAlign w:val="center"/>
          </w:tcPr>
          <w:p w14:paraId="14987ADF" w14:textId="243C388E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30" w:type="dxa"/>
            <w:vAlign w:val="center"/>
          </w:tcPr>
          <w:p w14:paraId="38D912ED" w14:textId="2D54A91F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0723" w14:paraId="68C5F666" w14:textId="77777777" w:rsidTr="003C0723">
        <w:tc>
          <w:tcPr>
            <w:tcW w:w="3685" w:type="dxa"/>
            <w:vAlign w:val="center"/>
          </w:tcPr>
          <w:p w14:paraId="6D866416" w14:textId="63399CA8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712" w:type="dxa"/>
            <w:vAlign w:val="center"/>
          </w:tcPr>
          <w:p w14:paraId="57BA8B37" w14:textId="2E982543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A7B9420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1EE4C9D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F7DFA41" w14:textId="1C819FD4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1788984D" w14:textId="3552706F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0DFE1DB2" w14:textId="33FFFF1B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3C0723" w14:paraId="1DA0E82D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0D8AA4DD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AE364CA" w14:textId="1FE6FFBF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IJ</w:t>
            </w:r>
          </w:p>
        </w:tc>
        <w:tc>
          <w:tcPr>
            <w:tcW w:w="712" w:type="dxa"/>
            <w:vAlign w:val="center"/>
          </w:tcPr>
          <w:p w14:paraId="209E5D32" w14:textId="3D744FE9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NJ</w:t>
            </w:r>
          </w:p>
        </w:tc>
        <w:tc>
          <w:tcPr>
            <w:tcW w:w="1584" w:type="dxa"/>
            <w:vAlign w:val="center"/>
          </w:tcPr>
          <w:p w14:paraId="766A0966" w14:textId="2E1A2E70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ΔΟΚ. ΚΡΙΤΗΣ</w:t>
            </w:r>
          </w:p>
        </w:tc>
        <w:tc>
          <w:tcPr>
            <w:tcW w:w="862" w:type="dxa"/>
            <w:vAlign w:val="center"/>
          </w:tcPr>
          <w:p w14:paraId="4E101A9F" w14:textId="33DD41DD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685AD8B" w14:textId="36B02BCA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CF77DC5" w14:textId="07860E9A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0723" w14:paraId="13F4DD14" w14:textId="77777777" w:rsidTr="003C0723">
        <w:tc>
          <w:tcPr>
            <w:tcW w:w="3685" w:type="dxa"/>
            <w:vAlign w:val="center"/>
          </w:tcPr>
          <w:p w14:paraId="7F3E102B" w14:textId="4EB935A9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712" w:type="dxa"/>
            <w:vAlign w:val="center"/>
          </w:tcPr>
          <w:p w14:paraId="0AFF3B9C" w14:textId="68B84E3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C9E780E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670AD9D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FCF8806" w14:textId="4A347774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1A367024" w14:textId="1F8CB994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0BC15C0C" w14:textId="1696E86E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3C0723" w14:paraId="7597D174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33D1FBE4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9B93970" w14:textId="29FA828C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IJ</w:t>
            </w:r>
          </w:p>
        </w:tc>
        <w:tc>
          <w:tcPr>
            <w:tcW w:w="712" w:type="dxa"/>
            <w:vAlign w:val="center"/>
          </w:tcPr>
          <w:p w14:paraId="71DD4ED5" w14:textId="389D9D01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NJ</w:t>
            </w:r>
          </w:p>
        </w:tc>
        <w:tc>
          <w:tcPr>
            <w:tcW w:w="1584" w:type="dxa"/>
            <w:vAlign w:val="center"/>
          </w:tcPr>
          <w:p w14:paraId="522636B7" w14:textId="2DE5CE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ΚΡΙΤΗΣ</w:t>
            </w:r>
          </w:p>
        </w:tc>
        <w:tc>
          <w:tcPr>
            <w:tcW w:w="862" w:type="dxa"/>
            <w:vAlign w:val="center"/>
          </w:tcPr>
          <w:p w14:paraId="082D1CC9" w14:textId="59D77182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5064904" w14:textId="74B82A65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F0DF5B5" w14:textId="0969FEDC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0723" w14:paraId="47CB79E4" w14:textId="77777777" w:rsidTr="003C0723">
        <w:tc>
          <w:tcPr>
            <w:tcW w:w="3685" w:type="dxa"/>
            <w:vAlign w:val="center"/>
          </w:tcPr>
          <w:p w14:paraId="50917051" w14:textId="47E1B7B8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712" w:type="dxa"/>
            <w:vAlign w:val="center"/>
          </w:tcPr>
          <w:p w14:paraId="768EC11E" w14:textId="4110C394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D93991A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265685F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01C94E3" w14:textId="392A764C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6D5F4A48" w14:textId="583F5768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0761A389" w14:textId="6A889411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3C0723" w14:paraId="1B9D134E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640FF65C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36B1078" w14:textId="646A1859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IJ</w:t>
            </w:r>
          </w:p>
        </w:tc>
        <w:tc>
          <w:tcPr>
            <w:tcW w:w="712" w:type="dxa"/>
            <w:vAlign w:val="center"/>
          </w:tcPr>
          <w:p w14:paraId="4D63BEC2" w14:textId="2AB703A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NJ</w:t>
            </w:r>
          </w:p>
        </w:tc>
        <w:tc>
          <w:tcPr>
            <w:tcW w:w="1584" w:type="dxa"/>
            <w:vAlign w:val="center"/>
          </w:tcPr>
          <w:p w14:paraId="0699F94A" w14:textId="12213D8A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ΚΡΙΤΗΣ</w:t>
            </w:r>
          </w:p>
        </w:tc>
        <w:tc>
          <w:tcPr>
            <w:tcW w:w="862" w:type="dxa"/>
            <w:vAlign w:val="center"/>
          </w:tcPr>
          <w:p w14:paraId="7EA45B2D" w14:textId="2D0914EE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648A3F8" w14:textId="11090E38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BFD3312" w14:textId="2315416A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0723" w14:paraId="053E0672" w14:textId="77777777" w:rsidTr="003C0723">
        <w:tc>
          <w:tcPr>
            <w:tcW w:w="3685" w:type="dxa"/>
            <w:vAlign w:val="center"/>
          </w:tcPr>
          <w:p w14:paraId="678FF724" w14:textId="11F6ABFA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712" w:type="dxa"/>
            <w:vAlign w:val="center"/>
          </w:tcPr>
          <w:p w14:paraId="1909144B" w14:textId="0C630DCF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C5C5086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C89DEE6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A800EC4" w14:textId="5074C7B3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76B3A2E8" w14:textId="2373413A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6038FC90" w14:textId="72481236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3C0723" w14:paraId="6DB11F41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3789E6A2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0619690" w14:textId="5A6F3CE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IJ</w:t>
            </w:r>
          </w:p>
        </w:tc>
        <w:tc>
          <w:tcPr>
            <w:tcW w:w="712" w:type="dxa"/>
            <w:vAlign w:val="center"/>
          </w:tcPr>
          <w:p w14:paraId="7AD9F79D" w14:textId="5543AEA6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NJ</w:t>
            </w:r>
          </w:p>
        </w:tc>
        <w:tc>
          <w:tcPr>
            <w:tcW w:w="1584" w:type="dxa"/>
            <w:vAlign w:val="center"/>
          </w:tcPr>
          <w:p w14:paraId="16FD320E" w14:textId="6C38C1AF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ΚΡΙΤΗΣ</w:t>
            </w:r>
          </w:p>
        </w:tc>
        <w:tc>
          <w:tcPr>
            <w:tcW w:w="862" w:type="dxa"/>
            <w:vAlign w:val="center"/>
          </w:tcPr>
          <w:p w14:paraId="70BABDDE" w14:textId="2B1E04AE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EA3B5EB" w14:textId="179A2178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A760BD8" w14:textId="6EDB2CB2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0723" w14:paraId="01C9868E" w14:textId="77777777" w:rsidTr="003C0723">
        <w:tc>
          <w:tcPr>
            <w:tcW w:w="3685" w:type="dxa"/>
            <w:vAlign w:val="center"/>
          </w:tcPr>
          <w:p w14:paraId="54748613" w14:textId="25903BDD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712" w:type="dxa"/>
            <w:vAlign w:val="center"/>
          </w:tcPr>
          <w:p w14:paraId="154856EE" w14:textId="4D6C98CF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33B9BA4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0CE9860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BF0D94E" w14:textId="39A65B35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3620FD6F" w14:textId="0F02B271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40B884C0" w14:textId="08C848F3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3C0723" w14:paraId="6E49B55D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2B3BB008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BDCF076" w14:textId="1394A166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IJ</w:t>
            </w:r>
          </w:p>
        </w:tc>
        <w:tc>
          <w:tcPr>
            <w:tcW w:w="712" w:type="dxa"/>
            <w:vAlign w:val="center"/>
          </w:tcPr>
          <w:p w14:paraId="5601A945" w14:textId="0AACA693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NJ</w:t>
            </w:r>
          </w:p>
        </w:tc>
        <w:tc>
          <w:tcPr>
            <w:tcW w:w="1584" w:type="dxa"/>
            <w:vAlign w:val="center"/>
          </w:tcPr>
          <w:p w14:paraId="18C7A412" w14:textId="413F1E5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ΚΡΙΤΗΣ</w:t>
            </w:r>
          </w:p>
        </w:tc>
        <w:tc>
          <w:tcPr>
            <w:tcW w:w="862" w:type="dxa"/>
            <w:vAlign w:val="center"/>
          </w:tcPr>
          <w:p w14:paraId="5E92757A" w14:textId="3E05CB7B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1EC78EB" w14:textId="7584553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DEDFE83" w14:textId="41056B4B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0723" w14:paraId="11387FB8" w14:textId="77777777" w:rsidTr="003C0723">
        <w:tc>
          <w:tcPr>
            <w:tcW w:w="3685" w:type="dxa"/>
            <w:vAlign w:val="center"/>
          </w:tcPr>
          <w:p w14:paraId="7E5509EA" w14:textId="545ED13E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712" w:type="dxa"/>
            <w:vAlign w:val="center"/>
          </w:tcPr>
          <w:p w14:paraId="1F6A61FA" w14:textId="76A58886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F3D72FC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3710C1C" w14:textId="7777777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0F84BA0" w14:textId="7F5C159B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33C26430" w14:textId="70C619B6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22EA4A7E" w14:textId="68FBD5D8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3C0723" w14:paraId="71E9E8D6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3F88754F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1092BC4" w14:textId="06F19270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IJ</w:t>
            </w:r>
          </w:p>
        </w:tc>
        <w:tc>
          <w:tcPr>
            <w:tcW w:w="712" w:type="dxa"/>
            <w:vAlign w:val="center"/>
          </w:tcPr>
          <w:p w14:paraId="07E0F6C4" w14:textId="1420B5D1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NJ</w:t>
            </w:r>
          </w:p>
        </w:tc>
        <w:tc>
          <w:tcPr>
            <w:tcW w:w="1584" w:type="dxa"/>
            <w:vAlign w:val="center"/>
          </w:tcPr>
          <w:p w14:paraId="5C677AB8" w14:textId="2DE3B266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ΚΡΙΤΗΣ</w:t>
            </w:r>
          </w:p>
        </w:tc>
        <w:tc>
          <w:tcPr>
            <w:tcW w:w="862" w:type="dxa"/>
            <w:vAlign w:val="center"/>
          </w:tcPr>
          <w:p w14:paraId="38612671" w14:textId="0AB5D90B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B373DD7" w14:textId="7AD54955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8DBC38F" w14:textId="76B45327" w:rsidR="003C0723" w:rsidRDefault="003C0723" w:rsidP="003C072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F0370" w14:paraId="383EC966" w14:textId="77777777" w:rsidTr="007F0370">
        <w:trPr>
          <w:trHeight w:val="274"/>
        </w:trPr>
        <w:tc>
          <w:tcPr>
            <w:tcW w:w="3685" w:type="dxa"/>
            <w:vAlign w:val="center"/>
          </w:tcPr>
          <w:p w14:paraId="3C50465E" w14:textId="32FABF64" w:rsidR="007F0370" w:rsidRDefault="007F0370" w:rsidP="007F037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712" w:type="dxa"/>
            <w:vAlign w:val="center"/>
          </w:tcPr>
          <w:p w14:paraId="6EA85452" w14:textId="77777777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AB7B544" w14:textId="77777777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4B1C5B4" w14:textId="77777777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2FA2F42" w14:textId="588D3485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APP. P</w:t>
            </w:r>
          </w:p>
        </w:tc>
        <w:tc>
          <w:tcPr>
            <w:tcW w:w="990" w:type="dxa"/>
            <w:vAlign w:val="center"/>
          </w:tcPr>
          <w:p w14:paraId="42F3B88A" w14:textId="3C24C050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HEARING</w:t>
            </w:r>
          </w:p>
        </w:tc>
        <w:tc>
          <w:tcPr>
            <w:tcW w:w="1530" w:type="dxa"/>
            <w:vAlign w:val="center"/>
          </w:tcPr>
          <w:p w14:paraId="1AFB5D80" w14:textId="68F2896A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7F0370" w14:paraId="3A63E3B5" w14:textId="77777777" w:rsidTr="003C0723">
        <w:trPr>
          <w:trHeight w:val="432"/>
        </w:trPr>
        <w:tc>
          <w:tcPr>
            <w:tcW w:w="3685" w:type="dxa"/>
            <w:vAlign w:val="center"/>
          </w:tcPr>
          <w:p w14:paraId="6BEEE009" w14:textId="77777777" w:rsidR="007F0370" w:rsidRDefault="007F0370" w:rsidP="007F037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615AFBB" w14:textId="25235F23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IJ</w:t>
            </w:r>
          </w:p>
        </w:tc>
        <w:tc>
          <w:tcPr>
            <w:tcW w:w="712" w:type="dxa"/>
            <w:vAlign w:val="center"/>
          </w:tcPr>
          <w:p w14:paraId="49037984" w14:textId="59058706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NJ</w:t>
            </w:r>
          </w:p>
        </w:tc>
        <w:tc>
          <w:tcPr>
            <w:tcW w:w="1584" w:type="dxa"/>
            <w:vAlign w:val="center"/>
          </w:tcPr>
          <w:p w14:paraId="25599BF7" w14:textId="4419CBB1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ΚΡΙΤΗΣ</w:t>
            </w:r>
          </w:p>
        </w:tc>
        <w:tc>
          <w:tcPr>
            <w:tcW w:w="862" w:type="dxa"/>
            <w:vAlign w:val="center"/>
          </w:tcPr>
          <w:p w14:paraId="79C1127E" w14:textId="2CA82F53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EEF5BB6" w14:textId="4B2C5DD1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F9E63B5" w14:textId="77777777" w:rsidR="007F0370" w:rsidRDefault="007F0370" w:rsidP="007F037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2C27B35" w14:textId="0017EC87" w:rsidR="003C0723" w:rsidRDefault="003C0723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30D9A31A" w14:textId="2852EECB" w:rsidR="007F0370" w:rsidRDefault="007F0370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109FBAC4" w14:textId="77777777" w:rsidR="007F0370" w:rsidRDefault="007F0370" w:rsidP="007F0370">
      <w:pPr>
        <w:spacing w:after="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895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1876"/>
        <w:gridCol w:w="3794"/>
        <w:gridCol w:w="900"/>
      </w:tblGrid>
      <w:tr w:rsidR="003C0723" w14:paraId="5E8B6980" w14:textId="6CD81895" w:rsidTr="003C0723">
        <w:trPr>
          <w:trHeight w:val="432"/>
        </w:trPr>
        <w:tc>
          <w:tcPr>
            <w:tcW w:w="3325" w:type="dxa"/>
            <w:vAlign w:val="center"/>
          </w:tcPr>
          <w:p w14:paraId="640E0A59" w14:textId="10CA6A15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ΑΠΟΦΑΣΕΙΣ ΤΗΣ Ε.Ε. ΜΗ ΕΦΕΣΙΜΕΣ</w:t>
            </w:r>
          </w:p>
        </w:tc>
        <w:tc>
          <w:tcPr>
            <w:tcW w:w="1876" w:type="dxa"/>
            <w:vAlign w:val="center"/>
          </w:tcPr>
          <w:p w14:paraId="19A2A747" w14:textId="7C0C8D2C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7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ΝΑΙ    </w:t>
            </w:r>
            <w:bookmarkStart w:id="18" w:name="bookmark=id.1t3h5sf" w:colFirst="0" w:colLast="0"/>
            <w:bookmarkEnd w:id="18"/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9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F0370">
              <w:rPr>
                <w:rFonts w:ascii="Calibri" w:eastAsia="Calibri" w:hAnsi="Calibri" w:cs="Calibri"/>
                <w:sz w:val="20"/>
                <w:szCs w:val="20"/>
              </w:rPr>
              <w:t>ΟΧΙ</w:t>
            </w:r>
          </w:p>
        </w:tc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5FFF41C7" w14:textId="4494B21F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20" w:name="bookmark=id.3dy6vkm" w:colFirst="0" w:colLast="0"/>
            <w:bookmarkEnd w:id="2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ΑΡΙΘΜΟΣ ΑΚΡΟΑΜΑΤΙΚΩΝ ΔΙΑΔΙΚΑΣΙΩΝ: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F0C2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6FD590DB" w14:textId="18A81A38" w:rsidTr="003C0723">
        <w:trPr>
          <w:trHeight w:val="432"/>
        </w:trPr>
        <w:tc>
          <w:tcPr>
            <w:tcW w:w="3325" w:type="dxa"/>
            <w:vAlign w:val="center"/>
          </w:tcPr>
          <w:p w14:paraId="255B3728" w14:textId="7725CECB" w:rsidR="003C0723" w:rsidRP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APPENDIX P</w:t>
            </w:r>
          </w:p>
        </w:tc>
        <w:tc>
          <w:tcPr>
            <w:tcW w:w="1876" w:type="dxa"/>
            <w:vAlign w:val="center"/>
          </w:tcPr>
          <w:p w14:paraId="397E971A" w14:textId="7621FF72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ΝΑΙ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</w:r>
            <w:r w:rsidR="00E4295B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F0370">
              <w:rPr>
                <w:rFonts w:ascii="Calibri" w:eastAsia="Calibri" w:hAnsi="Calibri" w:cs="Calibri"/>
                <w:sz w:val="20"/>
                <w:szCs w:val="20"/>
              </w:rPr>
              <w:t>ΟΧΙ</w:t>
            </w:r>
          </w:p>
        </w:tc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375FC356" w14:textId="0FF80904" w:rsidR="003C0723" w:rsidRP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ΩΡΕΣ ΕΦΑΡΜΟΓΗΣ APPENDIX P ΣΤΟ ΝΕΡΟ:</w:t>
            </w:r>
            <w:r w:rsidRPr="003C07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2A4B9" w14:textId="77777777" w:rsidR="003C0723" w:rsidRDefault="003C0723" w:rsidP="003C0723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5BA3689" w14:textId="77777777" w:rsidR="005B7F8B" w:rsidRPr="003C0723" w:rsidRDefault="005B7F8B" w:rsidP="005B7F8B">
      <w:pPr>
        <w:spacing w:after="0" w:line="259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2ABC3BD" w14:textId="23CAF558" w:rsidR="00516DA4" w:rsidRDefault="00E23EAC">
      <w:pPr>
        <w:spacing w:after="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ΧΡΗΣΙΜΕΣ ΣΤΑΤΙΣΤΙΚΕΣ ΠΛΗΡΟΦΟΡΙΕΣ</w:t>
      </w:r>
    </w:p>
    <w:p w14:paraId="3C330710" w14:textId="77777777" w:rsidR="005B7F8B" w:rsidRPr="005B7F8B" w:rsidRDefault="005B7F8B">
      <w:pPr>
        <w:spacing w:after="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895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630"/>
        <w:gridCol w:w="4320"/>
        <w:gridCol w:w="630"/>
      </w:tblGrid>
      <w:tr w:rsidR="003C0723" w14:paraId="28596F3A" w14:textId="14C388B1" w:rsidTr="003C0723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0280F591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21" w:name="_Hlk9236297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ΚΑΤΗΓΟΡΙΩΝ ΣΚΑΦΩΝ: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CCD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20B211C" w14:textId="5FEBB864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ΣΥΝΟΛΙΚΟΣ ΑΡ. ΣΥΜΜΕΤΟΧΩΝ: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916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72829256" w14:textId="6A80AFF7" w:rsidTr="003C0723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76A6A7DC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ΧΩΡΩΝ ΠΟΥ ΣΥΜΜΕΤΕΧΟΥΝ: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27C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D4F182E" w14:textId="0927C50E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ΙΣΤΙΟΔΡΟΜΙΩΝ ΠΟΥ ΟΛΟΚΛΗΡΩΘΗΚΑΝ: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1CD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4573A343" w14:textId="16DF84F8" w:rsidTr="003C0723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210E8792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ΑΙΤΗΣΕΩΝ ΑΠΟΚΑΤΑΣΤΑΣΗΣ: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0C1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A82F279" w14:textId="15A3CDE2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ΑΙΤΗΣΕΩΝ ΑΠΟΚΑΤΑΣΤΑΣΗΣ ΠΟΥ ΔΟΘΗΚΑΝ: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C5D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36D1C44D" w14:textId="5A9E8D16" w:rsidTr="003C0723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54C22351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ΣΥΝΟΛΙΚΟΣ ΑΡ. ΑΚΡΟΑΜΑΤΙΚΩΝ ΔΙΑΔΙΚΑΣΙΩΝ: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E817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0F9772C4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3429CEDE" w14:textId="401A80A6" w:rsidTr="00A76210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28648AB3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ΠΑΡΑΡΤΗΜΑ P, ΠΡΩΤΗ ΣΗΜΑΙΑ: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581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F2EE5A5" w14:textId="1B7DD31F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ΠΑΡΑΡΤΗΜΑ P, ΔΕΥΤΕΡΗ ΣΗΜΑΙΑ: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4A07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237183F1" w14:textId="3A2AB163" w:rsidTr="00A76210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6D95B5EF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ΠΑΡΑΡΤΗΜΑ P, ΤΡΙΤΗ ΣΗΜΑΙΑ: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845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nil"/>
            </w:tcBorders>
          </w:tcPr>
          <w:p w14:paraId="12E3E401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1D557BCC" w14:textId="4BAEC750" w:rsidTr="00A76210">
        <w:trPr>
          <w:trHeight w:val="288"/>
        </w:trPr>
        <w:tc>
          <w:tcPr>
            <w:tcW w:w="4315" w:type="dxa"/>
            <w:tcBorders>
              <w:right w:val="nil"/>
            </w:tcBorders>
          </w:tcPr>
          <w:p w14:paraId="54DF809A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ΠΡΟΕΔΡΟΥ ΕΠ. ΑΓΩΝΑ:</w:t>
            </w:r>
          </w:p>
        </w:tc>
        <w:tc>
          <w:tcPr>
            <w:tcW w:w="5580" w:type="dxa"/>
            <w:gridSpan w:val="3"/>
            <w:tcBorders>
              <w:left w:val="nil"/>
              <w:bottom w:val="single" w:sz="4" w:space="0" w:color="auto"/>
            </w:tcBorders>
          </w:tcPr>
          <w:p w14:paraId="0B2136CF" w14:textId="77777777" w:rsidR="003C0723" w:rsidRDefault="003C0723" w:rsidP="003C0723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bookmarkEnd w:id="21"/>
    </w:tbl>
    <w:p w14:paraId="48375376" w14:textId="418C6EA9" w:rsidR="00516DA4" w:rsidRDefault="00516DA4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3C0723" w14:paraId="5C170C52" w14:textId="77777777" w:rsidTr="00F3784A">
        <w:trPr>
          <w:trHeight w:val="288"/>
        </w:trPr>
        <w:tc>
          <w:tcPr>
            <w:tcW w:w="10080" w:type="dxa"/>
          </w:tcPr>
          <w:p w14:paraId="57BBD63F" w14:textId="77777777" w:rsidR="003C0723" w:rsidRDefault="003C0723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Άλλες παρατηρήσεις που αφορούν Κανόνες, Ερμηνεία Κανόνων, Κανόνα 69, Παράρτημα P, Εκδικάσεις, Αιτήσεις για Αποκατάσταση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3C0723" w14:paraId="775593A9" w14:textId="77777777" w:rsidTr="00F3784A">
        <w:trPr>
          <w:trHeight w:val="1152"/>
        </w:trPr>
        <w:tc>
          <w:tcPr>
            <w:tcW w:w="10080" w:type="dxa"/>
          </w:tcPr>
          <w:p w14:paraId="7B409308" w14:textId="77777777" w:rsidR="003C0723" w:rsidRDefault="003C0723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C0723" w14:paraId="36108635" w14:textId="77777777" w:rsidTr="00F3784A">
        <w:trPr>
          <w:trHeight w:val="288"/>
        </w:trPr>
        <w:tc>
          <w:tcPr>
            <w:tcW w:w="10080" w:type="dxa"/>
          </w:tcPr>
          <w:p w14:paraId="290EC10B" w14:textId="42972C47" w:rsidR="003C0723" w:rsidRDefault="003C0723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Παρατηρήσεις που αφορούν στη </w:t>
            </w:r>
            <w:r w:rsidR="00E50C0A">
              <w:rPr>
                <w:rFonts w:ascii="Calibri" w:eastAsia="Calibri" w:hAnsi="Calibri" w:cs="Calibri"/>
                <w:b/>
                <w:sz w:val="18"/>
                <w:szCs w:val="18"/>
              </w:rPr>
              <w:t>δ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ιοργάνωση </w:t>
            </w:r>
            <w:r w:rsidR="00E50C0A">
              <w:rPr>
                <w:rFonts w:ascii="Calibri" w:eastAsia="Calibri" w:hAnsi="Calibri" w:cs="Calibri"/>
                <w:b/>
                <w:sz w:val="18"/>
                <w:szCs w:val="18"/>
              </w:rPr>
              <w:t>α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γώνα και την </w:t>
            </w:r>
            <w:r w:rsidR="00E50C0A">
              <w:rPr>
                <w:rFonts w:ascii="Calibri" w:eastAsia="Calibri" w:hAnsi="Calibri" w:cs="Calibri"/>
                <w:b/>
                <w:sz w:val="18"/>
                <w:szCs w:val="18"/>
              </w:rPr>
              <w:t>α</w:t>
            </w:r>
            <w:bookmarkStart w:id="22" w:name="_GoBack"/>
            <w:bookmarkEnd w:id="22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πόδοση της Επιτροπής Ενστάσεων:</w:t>
            </w:r>
          </w:p>
        </w:tc>
      </w:tr>
      <w:tr w:rsidR="003C0723" w14:paraId="2742C3EB" w14:textId="77777777" w:rsidTr="00F3784A">
        <w:trPr>
          <w:trHeight w:val="1152"/>
        </w:trPr>
        <w:tc>
          <w:tcPr>
            <w:tcW w:w="10080" w:type="dxa"/>
          </w:tcPr>
          <w:p w14:paraId="32F97679" w14:textId="77777777" w:rsidR="003C0723" w:rsidRDefault="003C0723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A8853EC" w14:textId="216B8CD0" w:rsidR="00516DA4" w:rsidRDefault="00516DA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9"/>
        <w:gridCol w:w="5227"/>
      </w:tblGrid>
      <w:tr w:rsidR="005B7F8B" w:rsidRPr="00FC7E4B" w14:paraId="272DBC6B" w14:textId="77777777" w:rsidTr="00F3784A">
        <w:trPr>
          <w:trHeight w:val="747"/>
        </w:trPr>
        <w:tc>
          <w:tcPr>
            <w:tcW w:w="5000" w:type="pct"/>
            <w:gridSpan w:val="2"/>
          </w:tcPr>
          <w:p w14:paraId="27BD608D" w14:textId="77777777" w:rsidR="005B7F8B" w:rsidRPr="00FC7E4B" w:rsidRDefault="005B7F8B" w:rsidP="00F3784A">
            <w:pPr>
              <w:rPr>
                <w:rFonts w:ascii="Calibri" w:hAnsiTheme="minorHAnsi" w:cstheme="minorHAnsi"/>
                <w:b/>
                <w:sz w:val="20"/>
              </w:rPr>
            </w:pPr>
            <w:bookmarkStart w:id="23" w:name="_Hlk92353104"/>
            <w:r w:rsidRPr="00E25621">
              <w:rPr>
                <w:rFonts w:ascii="Calibri" w:hAnsiTheme="minorHAnsi" w:cstheme="minorHAnsi"/>
                <w:b/>
                <w:sz w:val="20"/>
              </w:rPr>
              <w:t xml:space="preserve">ΟΝΟΜ/ΝΟ </w:t>
            </w:r>
            <w:r>
              <w:rPr>
                <w:rFonts w:ascii="Calibri" w:hAnsiTheme="minorHAnsi" w:cstheme="minorHAnsi"/>
                <w:b/>
                <w:sz w:val="20"/>
              </w:rPr>
              <w:t>ΣΤΕΛΕΧΟΥΣ ΠΟΥ ΥΠΟΓΡΑΦΕΙ</w:t>
            </w:r>
            <w:r w:rsidRPr="00E25621">
              <w:rPr>
                <w:rFonts w:ascii="Calibri" w:hAnsiTheme="minorHAnsi" w:cstheme="minorHAnsi"/>
                <w:b/>
                <w:sz w:val="20"/>
              </w:rPr>
              <w:t>:</w:t>
            </w:r>
            <w:r w:rsidRPr="00FC7E4B">
              <w:rPr>
                <w:rFonts w:ascii="Calibri" w:hAnsiTheme="minorHAnsi" w:cstheme="minorHAnsi"/>
                <w:b/>
                <w:sz w:val="20"/>
              </w:rPr>
              <w:t xml:space="preserve"> </w:t>
            </w:r>
          </w:p>
        </w:tc>
      </w:tr>
      <w:tr w:rsidR="005B7F8B" w14:paraId="767ADFFA" w14:textId="77777777" w:rsidTr="00F3784A">
        <w:tc>
          <w:tcPr>
            <w:tcW w:w="2396" w:type="pct"/>
            <w:vAlign w:val="center"/>
          </w:tcPr>
          <w:p w14:paraId="20A21B61" w14:textId="77777777" w:rsidR="005B7F8B" w:rsidRPr="001074D6" w:rsidRDefault="005B7F8B" w:rsidP="00F3784A">
            <w:pPr>
              <w:rPr>
                <w:rFonts w:ascii="Calibri" w:hAnsiTheme="minorHAnsi" w:cstheme="minorHAnsi"/>
                <w:bCs/>
                <w:iCs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STATUS: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2604" w:type="pct"/>
            <w:vAlign w:val="center"/>
          </w:tcPr>
          <w:p w14:paraId="06012F29" w14:textId="77777777" w:rsidR="005B7F8B" w:rsidRPr="00A513E8" w:rsidRDefault="005B7F8B" w:rsidP="00F3784A">
            <w:pPr>
              <w:rPr>
                <w:rFonts w:ascii="Calibri" w:hAnsiTheme="minorHAnsi" w:cstheme="minorHAnsi"/>
                <w:i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Sailor ID: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</w:tr>
      <w:tr w:rsidR="005B7F8B" w14:paraId="192E9E3C" w14:textId="77777777" w:rsidTr="00F3784A">
        <w:tc>
          <w:tcPr>
            <w:tcW w:w="5000" w:type="pct"/>
            <w:gridSpan w:val="2"/>
            <w:vAlign w:val="center"/>
          </w:tcPr>
          <w:p w14:paraId="62EF80D7" w14:textId="77777777" w:rsidR="005B7F8B" w:rsidRPr="00E47A34" w:rsidRDefault="005B7F8B" w:rsidP="00F3784A">
            <w:pPr>
              <w:rPr>
                <w:rFonts w:ascii="Calibri" w:hAnsiTheme="minorHAnsi" w:cstheme="minorHAnsi"/>
                <w:b/>
                <w:iCs/>
                <w:sz w:val="20"/>
                <w:lang w:val="en-US"/>
              </w:rPr>
            </w:pPr>
            <w:r>
              <w:rPr>
                <w:rFonts w:ascii="Calibri" w:hAnsiTheme="minorHAnsi" w:cstheme="minorHAnsi"/>
                <w:b/>
                <w:iCs/>
                <w:sz w:val="20"/>
                <w:lang w:val="en-US"/>
              </w:rPr>
              <w:t xml:space="preserve">E-MAIL: </w:t>
            </w:r>
          </w:p>
        </w:tc>
      </w:tr>
      <w:bookmarkEnd w:id="23"/>
    </w:tbl>
    <w:p w14:paraId="3605D484" w14:textId="3CB8B461" w:rsidR="003C0723" w:rsidRDefault="003C0723" w:rsidP="005B7F8B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2"/>
      </w:tblGrid>
      <w:tr w:rsidR="005B7F8B" w14:paraId="3ADCF024" w14:textId="77777777" w:rsidTr="00F3784A">
        <w:trPr>
          <w:trHeight w:val="288"/>
        </w:trPr>
        <w:tc>
          <w:tcPr>
            <w:tcW w:w="4622" w:type="dxa"/>
          </w:tcPr>
          <w:p w14:paraId="586215AC" w14:textId="77777777" w:rsidR="005B7F8B" w:rsidRDefault="005B7F8B" w:rsidP="00F3784A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ΥΠΟΓΡΑΦΗ:</w:t>
            </w:r>
          </w:p>
          <w:p w14:paraId="45E64F56" w14:textId="77777777" w:rsidR="005B7F8B" w:rsidRPr="00FC7E4B" w:rsidRDefault="005B7F8B" w:rsidP="00F3784A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2" w:type="dxa"/>
          </w:tcPr>
          <w:p w14:paraId="2F7E66A4" w14:textId="77777777" w:rsidR="005B7F8B" w:rsidRDefault="005B7F8B" w:rsidP="00F3784A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ΗΜΕΡΟΜΗΝΙΑ ΥΠΟΒΟΛΗΣ ΑΝΑΦΟΡΑΣ:</w:t>
            </w:r>
          </w:p>
          <w:p w14:paraId="1F347799" w14:textId="77777777" w:rsidR="005B7F8B" w:rsidRPr="00FC7E4B" w:rsidRDefault="005B7F8B" w:rsidP="00F3784A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14ECB82B" w14:textId="77777777" w:rsidR="005B7F8B" w:rsidRPr="003C0723" w:rsidRDefault="005B7F8B">
      <w:pPr>
        <w:rPr>
          <w:rFonts w:ascii="Calibri" w:eastAsia="Calibri" w:hAnsi="Calibri" w:cs="Calibri"/>
          <w:sz w:val="20"/>
          <w:szCs w:val="20"/>
        </w:rPr>
      </w:pPr>
    </w:p>
    <w:sectPr w:rsidR="005B7F8B" w:rsidRPr="003C0723">
      <w:headerReference w:type="default" r:id="rId8"/>
      <w:footerReference w:type="default" r:id="rId9"/>
      <w:pgSz w:w="12240" w:h="15840"/>
      <w:pgMar w:top="1440" w:right="1080" w:bottom="1440" w:left="1080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29A9" w14:textId="77777777" w:rsidR="00E4295B" w:rsidRDefault="00E4295B">
      <w:pPr>
        <w:spacing w:after="0"/>
      </w:pPr>
      <w:r>
        <w:separator/>
      </w:r>
    </w:p>
  </w:endnote>
  <w:endnote w:type="continuationSeparator" w:id="0">
    <w:p w14:paraId="216DD7CF" w14:textId="77777777" w:rsidR="00E4295B" w:rsidRDefault="00E429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8115" w14:textId="77777777" w:rsidR="00516DA4" w:rsidRDefault="00E23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rFonts w:ascii="Calibri" w:eastAsia="Calibri" w:hAnsi="Calibri" w:cs="Calibri"/>
        <w:i/>
        <w:sz w:val="16"/>
        <w:szCs w:val="16"/>
      </w:rPr>
    </w:pPr>
    <w:r>
      <w:rPr>
        <w:rFonts w:ascii="Calibri" w:eastAsia="Calibri" w:hAnsi="Calibri" w:cs="Calibri"/>
        <w:i/>
        <w:sz w:val="16"/>
        <w:szCs w:val="16"/>
      </w:rPr>
      <w:t>Ελληνική Ιστιοπλοϊκή Ομοσπονδία / Hellenic Sailing 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527D" w14:textId="77777777" w:rsidR="00E4295B" w:rsidRDefault="00E4295B">
      <w:pPr>
        <w:spacing w:after="0"/>
      </w:pPr>
      <w:r>
        <w:separator/>
      </w:r>
    </w:p>
  </w:footnote>
  <w:footnote w:type="continuationSeparator" w:id="0">
    <w:p w14:paraId="0D36B4FA" w14:textId="77777777" w:rsidR="00E4295B" w:rsidRDefault="00E429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25D5" w14:textId="77777777" w:rsidR="00516DA4" w:rsidRDefault="00E23EAC" w:rsidP="003C0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</w:pPr>
    <w:r>
      <w:rPr>
        <w:noProof/>
      </w:rPr>
      <w:drawing>
        <wp:inline distT="0" distB="0" distL="0" distR="0" wp14:anchorId="36EE8C0A" wp14:editId="787F317F">
          <wp:extent cx="1238250" cy="12382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A4"/>
    <w:rsid w:val="00003EFA"/>
    <w:rsid w:val="003C0723"/>
    <w:rsid w:val="003E0A32"/>
    <w:rsid w:val="00516DA4"/>
    <w:rsid w:val="005B7F8B"/>
    <w:rsid w:val="00681690"/>
    <w:rsid w:val="00741160"/>
    <w:rsid w:val="007F0370"/>
    <w:rsid w:val="00912976"/>
    <w:rsid w:val="00A76210"/>
    <w:rsid w:val="00E23EAC"/>
    <w:rsid w:val="00E4295B"/>
    <w:rsid w:val="00E50C0A"/>
    <w:rsid w:val="00F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F1BF"/>
  <w15:docId w15:val="{531E61B3-D931-458C-AADB-57F92789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1"/>
        <w:szCs w:val="21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4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table" w:styleId="TableGrid">
    <w:name w:val="Table Grid"/>
    <w:basedOn w:val="TableNormal"/>
    <w:uiPriority w:val="39"/>
    <w:rsid w:val="00AE02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eastAsiaTheme="majorEastAsia" w:hAnsi="Arial" w:cstheme="majorBidi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eastAsiaTheme="majorEastAsia" w:hAnsi="Arial" w:cstheme="majorBidi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eastAsiaTheme="majorEastAsia" w:hAnsi="Arial" w:cstheme="majorBidi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eastAsiaTheme="majorEastAsia" w:hAnsi="Arial" w:cstheme="majorBidi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eastAsiaTheme="majorEastAsia" w:hAnsi="Arial" w:cstheme="majorBidi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eastAsiaTheme="majorEastAsia" w:hAnsi="Arial" w:cstheme="majorBidi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eastAsiaTheme="majorEastAsia" w:hAnsi="Arial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eastAsiaTheme="majorEastAsia" w:hAnsi="Arial" w:cstheme="majorBidi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paragraph" w:styleId="Header">
    <w:name w:val="header"/>
    <w:basedOn w:val="Normal"/>
    <w:link w:val="Head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1A"/>
    <w:rPr>
      <w:rFonts w:ascii="Tahoma" w:eastAsia="Arial" w:hAnsi="Tahoma" w:cs="Tahoma"/>
      <w:color w:val="000000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C0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ials@eio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/FaoqNxqz/XLRujuBrVc8c+36Q==">AMUW2mUI68MMJ0ffzZQmwS1fd1+0RoHhBRo4XkI5kOfHGCCHq0zmJUp+38WcIT2An4dOjgriYiaT4uGnT9AemGKzm0vLDB+mueAVJFB+RYnAacFsgLsQxOsEGt3e2fcICCzWs1EfP+TUtIxRr9zpejn5iQNgtI946+Gpw7IwiGx3kFsfnFWB7SJgPnPLBMudpyG6ESL+tC9Pf84PEV2oOoqITBebLmR1Wm8r7qBR2YL2YSB91jBI/y8=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7</cp:revision>
  <dcterms:created xsi:type="dcterms:W3CDTF">2022-01-06T08:57:00Z</dcterms:created>
  <dcterms:modified xsi:type="dcterms:W3CDTF">2023-02-15T19:53:00Z</dcterms:modified>
</cp:coreProperties>
</file>